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5E0" w:rsidRPr="005C4BD8" w:rsidRDefault="003C55E0" w:rsidP="003C55E0">
      <w:pPr>
        <w:pStyle w:val="3"/>
        <w:widowControl/>
        <w:spacing w:beforeAutospacing="0" w:afterAutospacing="0" w:line="640" w:lineRule="exact"/>
        <w:jc w:val="center"/>
        <w:rPr>
          <w:rFonts w:ascii="Times New Roman" w:eastAsia="方正小标宋_GBK" w:hAnsi="Times New Roman" w:cs="方正小标宋_GBK"/>
          <w:b w:val="0"/>
          <w:color w:val="000000"/>
          <w:sz w:val="44"/>
          <w:szCs w:val="44"/>
        </w:rPr>
      </w:pPr>
      <w:r w:rsidRPr="005C4BD8">
        <w:rPr>
          <w:rFonts w:ascii="Times New Roman" w:eastAsia="方正小标宋_GBK" w:hAnsi="Times New Roman" w:cs="方正小标宋_GBK" w:hint="eastAsia"/>
          <w:b w:val="0"/>
          <w:color w:val="000000"/>
          <w:sz w:val="44"/>
          <w:szCs w:val="44"/>
        </w:rPr>
        <w:t>2023</w:t>
      </w:r>
      <w:r w:rsidRPr="005C4BD8">
        <w:rPr>
          <w:rFonts w:ascii="Times New Roman" w:eastAsia="方正小标宋_GBK" w:hAnsi="Times New Roman" w:cs="方正小标宋_GBK" w:hint="eastAsia"/>
          <w:b w:val="0"/>
          <w:color w:val="000000"/>
          <w:sz w:val="44"/>
          <w:szCs w:val="44"/>
        </w:rPr>
        <w:t>年</w:t>
      </w:r>
      <w:r w:rsidRPr="005C4BD8">
        <w:rPr>
          <w:rFonts w:ascii="Times New Roman" w:eastAsia="方正小标宋_GBK" w:hAnsi="Times New Roman" w:cs="方正小标宋_GBK" w:hint="eastAsia"/>
          <w:b w:val="0"/>
          <w:color w:val="000000"/>
          <w:sz w:val="44"/>
          <w:szCs w:val="44"/>
        </w:rPr>
        <w:t>11</w:t>
      </w:r>
      <w:r w:rsidRPr="005C4BD8">
        <w:rPr>
          <w:rFonts w:ascii="Times New Roman" w:eastAsia="方正小标宋_GBK" w:hAnsi="Times New Roman" w:cs="方正小标宋_GBK" w:hint="eastAsia"/>
          <w:b w:val="0"/>
          <w:color w:val="000000"/>
          <w:sz w:val="44"/>
          <w:szCs w:val="44"/>
        </w:rPr>
        <w:t>月党员理论学习资料</w:t>
      </w:r>
    </w:p>
    <w:p w:rsidR="003C55E0" w:rsidRPr="005C4BD8" w:rsidRDefault="003C55E0" w:rsidP="003C55E0">
      <w:pPr>
        <w:spacing w:line="560" w:lineRule="exact"/>
        <w:jc w:val="center"/>
        <w:rPr>
          <w:rFonts w:ascii="Times New Roman" w:eastAsia="仿宋" w:hAnsi="Times New Roman"/>
          <w:sz w:val="32"/>
          <w:szCs w:val="32"/>
        </w:rPr>
      </w:pPr>
    </w:p>
    <w:p w:rsidR="00A26EB1" w:rsidRPr="00A26EB1" w:rsidRDefault="00A26EB1" w:rsidP="00A26EB1">
      <w:pPr>
        <w:pStyle w:val="2"/>
        <w:spacing w:line="540" w:lineRule="exact"/>
        <w:ind w:leftChars="0" w:left="0" w:firstLineChars="200" w:firstLine="640"/>
        <w:rPr>
          <w:rFonts w:ascii="Times New Roman" w:eastAsia="仿宋" w:hAnsi="Times New Roman"/>
          <w:sz w:val="32"/>
          <w:szCs w:val="32"/>
        </w:rPr>
      </w:pPr>
      <w:r>
        <w:rPr>
          <w:rFonts w:ascii="Times New Roman" w:eastAsia="仿宋" w:hAnsi="Times New Roman" w:hint="eastAsia"/>
          <w:sz w:val="32"/>
          <w:szCs w:val="32"/>
        </w:rPr>
        <w:t xml:space="preserve">1. </w:t>
      </w:r>
      <w:r w:rsidRPr="00A26EB1">
        <w:rPr>
          <w:rFonts w:ascii="Times New Roman" w:eastAsia="仿宋" w:hAnsi="Times New Roman" w:hint="eastAsia"/>
          <w:sz w:val="32"/>
          <w:szCs w:val="32"/>
        </w:rPr>
        <w:t>习近平在浙江考察时强调：</w:t>
      </w:r>
      <w:proofErr w:type="gramStart"/>
      <w:r w:rsidRPr="00A26EB1">
        <w:rPr>
          <w:rFonts w:ascii="Times New Roman" w:eastAsia="仿宋" w:hAnsi="Times New Roman" w:hint="eastAsia"/>
          <w:sz w:val="32"/>
          <w:szCs w:val="32"/>
        </w:rPr>
        <w:t>始终干</w:t>
      </w:r>
      <w:proofErr w:type="gramEnd"/>
      <w:r w:rsidRPr="00A26EB1">
        <w:rPr>
          <w:rFonts w:ascii="Times New Roman" w:eastAsia="仿宋" w:hAnsi="Times New Roman" w:hint="eastAsia"/>
          <w:sz w:val="32"/>
          <w:szCs w:val="32"/>
        </w:rPr>
        <w:t>在实处走在前列勇立潮头</w:t>
      </w:r>
      <w:r w:rsidRPr="00A26EB1">
        <w:rPr>
          <w:rFonts w:ascii="Times New Roman" w:eastAsia="仿宋" w:hAnsi="Times New Roman" w:hint="eastAsia"/>
          <w:sz w:val="32"/>
          <w:szCs w:val="32"/>
        </w:rPr>
        <w:t xml:space="preserve">  </w:t>
      </w:r>
      <w:r w:rsidRPr="00A26EB1">
        <w:rPr>
          <w:rFonts w:ascii="Times New Roman" w:eastAsia="仿宋" w:hAnsi="Times New Roman" w:hint="eastAsia"/>
          <w:sz w:val="32"/>
          <w:szCs w:val="32"/>
        </w:rPr>
        <w:t>奋力谱写中国式现代化浙江新篇章</w:t>
      </w:r>
    </w:p>
    <w:p w:rsidR="00A26EB1" w:rsidRPr="00A26EB1" w:rsidRDefault="00A26EB1" w:rsidP="00A26EB1">
      <w:pPr>
        <w:pStyle w:val="2"/>
        <w:spacing w:line="540" w:lineRule="exact"/>
        <w:ind w:leftChars="0" w:left="0" w:firstLineChars="200" w:firstLine="640"/>
        <w:rPr>
          <w:rFonts w:ascii="Times New Roman" w:eastAsia="仿宋" w:hAnsi="Times New Roman"/>
          <w:sz w:val="32"/>
          <w:szCs w:val="32"/>
        </w:rPr>
      </w:pPr>
      <w:r>
        <w:rPr>
          <w:rFonts w:ascii="Times New Roman" w:eastAsia="仿宋" w:hAnsi="Times New Roman" w:hint="eastAsia"/>
          <w:sz w:val="32"/>
          <w:szCs w:val="32"/>
        </w:rPr>
        <w:t xml:space="preserve">2. </w:t>
      </w:r>
      <w:r w:rsidRPr="00A26EB1">
        <w:rPr>
          <w:rFonts w:ascii="Times New Roman" w:eastAsia="仿宋" w:hAnsi="Times New Roman" w:hint="eastAsia"/>
          <w:sz w:val="32"/>
          <w:szCs w:val="32"/>
        </w:rPr>
        <w:t>习近平在江西考察时强调：解放思想</w:t>
      </w:r>
      <w:r w:rsidRPr="00A26EB1">
        <w:rPr>
          <w:rFonts w:ascii="Times New Roman" w:eastAsia="仿宋" w:hAnsi="Times New Roman" w:hint="eastAsia"/>
          <w:sz w:val="32"/>
          <w:szCs w:val="32"/>
        </w:rPr>
        <w:t xml:space="preserve"> </w:t>
      </w:r>
      <w:r w:rsidRPr="00A26EB1">
        <w:rPr>
          <w:rFonts w:ascii="Times New Roman" w:eastAsia="仿宋" w:hAnsi="Times New Roman" w:hint="eastAsia"/>
          <w:sz w:val="32"/>
          <w:szCs w:val="32"/>
        </w:rPr>
        <w:t>开拓进取</w:t>
      </w:r>
      <w:r w:rsidRPr="00A26EB1">
        <w:rPr>
          <w:rFonts w:ascii="Times New Roman" w:eastAsia="仿宋" w:hAnsi="Times New Roman" w:hint="eastAsia"/>
          <w:sz w:val="32"/>
          <w:szCs w:val="32"/>
        </w:rPr>
        <w:t xml:space="preserve"> </w:t>
      </w:r>
      <w:r w:rsidRPr="00A26EB1">
        <w:rPr>
          <w:rFonts w:ascii="Times New Roman" w:eastAsia="仿宋" w:hAnsi="Times New Roman" w:hint="eastAsia"/>
          <w:sz w:val="32"/>
          <w:szCs w:val="32"/>
        </w:rPr>
        <w:t>扬长补短</w:t>
      </w:r>
      <w:r w:rsidRPr="00A26EB1">
        <w:rPr>
          <w:rFonts w:ascii="Times New Roman" w:eastAsia="仿宋" w:hAnsi="Times New Roman" w:hint="eastAsia"/>
          <w:sz w:val="32"/>
          <w:szCs w:val="32"/>
        </w:rPr>
        <w:t xml:space="preserve"> </w:t>
      </w:r>
      <w:r w:rsidRPr="00A26EB1">
        <w:rPr>
          <w:rFonts w:ascii="Times New Roman" w:eastAsia="仿宋" w:hAnsi="Times New Roman" w:hint="eastAsia"/>
          <w:sz w:val="32"/>
          <w:szCs w:val="32"/>
        </w:rPr>
        <w:t>固本兴新</w:t>
      </w:r>
      <w:r w:rsidRPr="00A26EB1">
        <w:rPr>
          <w:rFonts w:ascii="Times New Roman" w:eastAsia="仿宋" w:hAnsi="Times New Roman" w:hint="eastAsia"/>
          <w:sz w:val="32"/>
          <w:szCs w:val="32"/>
        </w:rPr>
        <w:t xml:space="preserve">  </w:t>
      </w:r>
      <w:r w:rsidRPr="00A26EB1">
        <w:rPr>
          <w:rFonts w:ascii="Times New Roman" w:eastAsia="仿宋" w:hAnsi="Times New Roman" w:hint="eastAsia"/>
          <w:sz w:val="32"/>
          <w:szCs w:val="32"/>
        </w:rPr>
        <w:t>奋力谱写中国式现代化江西篇章</w:t>
      </w:r>
    </w:p>
    <w:p w:rsidR="00A26EB1" w:rsidRDefault="00A26EB1" w:rsidP="00A26EB1">
      <w:pPr>
        <w:pStyle w:val="2"/>
        <w:spacing w:line="540" w:lineRule="exact"/>
        <w:ind w:leftChars="0" w:left="0" w:firstLineChars="200" w:firstLine="640"/>
        <w:rPr>
          <w:rFonts w:ascii="Times New Roman" w:eastAsia="仿宋" w:hAnsi="Times New Roman"/>
          <w:sz w:val="32"/>
          <w:szCs w:val="32"/>
        </w:rPr>
      </w:pPr>
      <w:r>
        <w:rPr>
          <w:rFonts w:ascii="Times New Roman" w:eastAsia="仿宋" w:hAnsi="Times New Roman" w:hint="eastAsia"/>
          <w:sz w:val="32"/>
          <w:szCs w:val="32"/>
        </w:rPr>
        <w:t xml:space="preserve">3. </w:t>
      </w:r>
      <w:r w:rsidRPr="00A26EB1">
        <w:rPr>
          <w:rFonts w:ascii="Times New Roman" w:eastAsia="仿宋" w:hAnsi="Times New Roman" w:hint="eastAsia"/>
          <w:sz w:val="32"/>
          <w:szCs w:val="32"/>
        </w:rPr>
        <w:t>习近平主持召开进一步推动长江经济带高质量发展座谈会：进一步推动长江经济带高质量发展</w:t>
      </w:r>
      <w:r w:rsidRPr="00A26EB1">
        <w:rPr>
          <w:rFonts w:ascii="Times New Roman" w:eastAsia="仿宋" w:hAnsi="Times New Roman" w:hint="eastAsia"/>
          <w:sz w:val="32"/>
          <w:szCs w:val="32"/>
        </w:rPr>
        <w:t xml:space="preserve">  </w:t>
      </w:r>
      <w:r w:rsidRPr="00A26EB1">
        <w:rPr>
          <w:rFonts w:ascii="Times New Roman" w:eastAsia="仿宋" w:hAnsi="Times New Roman" w:hint="eastAsia"/>
          <w:sz w:val="32"/>
          <w:szCs w:val="32"/>
        </w:rPr>
        <w:t>更好支撑和服务中国式现代化</w:t>
      </w:r>
    </w:p>
    <w:p w:rsidR="00D8415F" w:rsidRPr="00D8415F" w:rsidRDefault="003D077F" w:rsidP="00A26EB1">
      <w:pPr>
        <w:pStyle w:val="2"/>
        <w:spacing w:line="540" w:lineRule="exact"/>
        <w:ind w:leftChars="0" w:left="0" w:firstLineChars="200" w:firstLine="640"/>
        <w:rPr>
          <w:rFonts w:ascii="Times New Roman" w:eastAsia="仿宋" w:hAnsi="Times New Roman"/>
          <w:sz w:val="32"/>
          <w:szCs w:val="32"/>
        </w:rPr>
      </w:pPr>
      <w:r>
        <w:rPr>
          <w:rFonts w:ascii="Times New Roman" w:eastAsia="仿宋" w:hAnsi="Times New Roman" w:hint="eastAsia"/>
          <w:sz w:val="32"/>
          <w:szCs w:val="32"/>
        </w:rPr>
        <w:t>4</w:t>
      </w:r>
      <w:r w:rsidR="00D8415F">
        <w:rPr>
          <w:rFonts w:ascii="Times New Roman" w:eastAsia="仿宋" w:hAnsi="Times New Roman" w:hint="eastAsia"/>
          <w:sz w:val="32"/>
          <w:szCs w:val="32"/>
        </w:rPr>
        <w:t xml:space="preserve">. </w:t>
      </w:r>
      <w:r w:rsidR="00D8415F" w:rsidRPr="00D8415F">
        <w:rPr>
          <w:rFonts w:ascii="Times New Roman" w:eastAsia="仿宋" w:hAnsi="Times New Roman" w:hint="eastAsia"/>
          <w:sz w:val="32"/>
          <w:szCs w:val="32"/>
        </w:rPr>
        <w:t>习近平在美国友好团体联合欢迎宴会上的演讲：汇聚两国人民力量</w:t>
      </w:r>
      <w:r w:rsidR="00D8415F" w:rsidRPr="00D8415F">
        <w:rPr>
          <w:rFonts w:ascii="Times New Roman" w:eastAsia="仿宋" w:hAnsi="Times New Roman" w:hint="eastAsia"/>
          <w:sz w:val="32"/>
          <w:szCs w:val="32"/>
        </w:rPr>
        <w:t xml:space="preserve">  </w:t>
      </w:r>
      <w:r w:rsidR="00D8415F" w:rsidRPr="00D8415F">
        <w:rPr>
          <w:rFonts w:ascii="Times New Roman" w:eastAsia="仿宋" w:hAnsi="Times New Roman" w:hint="eastAsia"/>
          <w:sz w:val="32"/>
          <w:szCs w:val="32"/>
        </w:rPr>
        <w:t>推进中美友好事业</w:t>
      </w:r>
    </w:p>
    <w:p w:rsidR="00D8415F" w:rsidRPr="00D8415F" w:rsidRDefault="003D077F" w:rsidP="00A26EB1">
      <w:pPr>
        <w:pStyle w:val="2"/>
        <w:spacing w:line="540" w:lineRule="exact"/>
        <w:ind w:leftChars="0" w:left="0" w:firstLineChars="200" w:firstLine="640"/>
        <w:rPr>
          <w:rFonts w:ascii="Times New Roman" w:eastAsia="仿宋" w:hAnsi="Times New Roman"/>
          <w:sz w:val="32"/>
          <w:szCs w:val="32"/>
        </w:rPr>
      </w:pPr>
      <w:r>
        <w:rPr>
          <w:rFonts w:ascii="Times New Roman" w:eastAsia="仿宋" w:hAnsi="Times New Roman" w:hint="eastAsia"/>
          <w:sz w:val="32"/>
          <w:szCs w:val="32"/>
        </w:rPr>
        <w:t>5</w:t>
      </w:r>
      <w:r w:rsidR="00D8415F">
        <w:rPr>
          <w:rFonts w:ascii="Times New Roman" w:eastAsia="仿宋" w:hAnsi="Times New Roman" w:hint="eastAsia"/>
          <w:sz w:val="32"/>
          <w:szCs w:val="32"/>
        </w:rPr>
        <w:t xml:space="preserve">. </w:t>
      </w:r>
      <w:r w:rsidR="00D8415F" w:rsidRPr="00D8415F">
        <w:rPr>
          <w:rFonts w:ascii="Times New Roman" w:eastAsia="仿宋" w:hAnsi="Times New Roman" w:hint="eastAsia"/>
          <w:sz w:val="32"/>
          <w:szCs w:val="32"/>
        </w:rPr>
        <w:t>《求是》</w:t>
      </w:r>
      <w:r w:rsidR="00D8415F" w:rsidRPr="00D8415F">
        <w:rPr>
          <w:rFonts w:ascii="Times New Roman" w:eastAsia="仿宋" w:hAnsi="Times New Roman" w:hint="eastAsia"/>
          <w:sz w:val="32"/>
          <w:szCs w:val="32"/>
        </w:rPr>
        <w:t>2023</w:t>
      </w:r>
      <w:r w:rsidR="00D8415F" w:rsidRPr="00D8415F">
        <w:rPr>
          <w:rFonts w:ascii="Times New Roman" w:eastAsia="仿宋" w:hAnsi="Times New Roman" w:hint="eastAsia"/>
          <w:sz w:val="32"/>
          <w:szCs w:val="32"/>
        </w:rPr>
        <w:t>年第</w:t>
      </w:r>
      <w:r w:rsidR="00D8415F" w:rsidRPr="00D8415F">
        <w:rPr>
          <w:rFonts w:ascii="Times New Roman" w:eastAsia="仿宋" w:hAnsi="Times New Roman" w:hint="eastAsia"/>
          <w:sz w:val="32"/>
          <w:szCs w:val="32"/>
        </w:rPr>
        <w:t>22</w:t>
      </w:r>
      <w:r w:rsidR="00D8415F" w:rsidRPr="00D8415F">
        <w:rPr>
          <w:rFonts w:ascii="Times New Roman" w:eastAsia="仿宋" w:hAnsi="Times New Roman" w:hint="eastAsia"/>
          <w:sz w:val="32"/>
          <w:szCs w:val="32"/>
        </w:rPr>
        <w:t>期：推进生态文明建设需要处理好几个重大关系（习近平）</w:t>
      </w:r>
    </w:p>
    <w:p w:rsidR="00D8415F" w:rsidRPr="00D8415F" w:rsidRDefault="003D077F" w:rsidP="00A26EB1">
      <w:pPr>
        <w:pStyle w:val="2"/>
        <w:spacing w:line="540" w:lineRule="exact"/>
        <w:ind w:leftChars="0" w:left="0" w:firstLineChars="200" w:firstLine="640"/>
        <w:rPr>
          <w:rFonts w:ascii="Times New Roman" w:eastAsia="仿宋" w:hAnsi="Times New Roman"/>
          <w:sz w:val="32"/>
          <w:szCs w:val="32"/>
        </w:rPr>
      </w:pPr>
      <w:r>
        <w:rPr>
          <w:rFonts w:ascii="Times New Roman" w:eastAsia="仿宋" w:hAnsi="Times New Roman" w:hint="eastAsia"/>
          <w:sz w:val="32"/>
          <w:szCs w:val="32"/>
        </w:rPr>
        <w:t>6</w:t>
      </w:r>
      <w:r w:rsidR="00D8415F">
        <w:rPr>
          <w:rFonts w:ascii="Times New Roman" w:eastAsia="仿宋" w:hAnsi="Times New Roman" w:hint="eastAsia"/>
          <w:sz w:val="32"/>
          <w:szCs w:val="32"/>
        </w:rPr>
        <w:t xml:space="preserve">. </w:t>
      </w:r>
      <w:r w:rsidR="00D8415F" w:rsidRPr="00D8415F">
        <w:rPr>
          <w:rFonts w:ascii="Times New Roman" w:eastAsia="仿宋" w:hAnsi="Times New Roman" w:hint="eastAsia"/>
          <w:sz w:val="32"/>
          <w:szCs w:val="32"/>
        </w:rPr>
        <w:t>习近平主持召开中央全面深化改革委员会第三次会议强调：全面推进美丽中国建设</w:t>
      </w:r>
      <w:r w:rsidR="00D8415F" w:rsidRPr="00D8415F">
        <w:rPr>
          <w:rFonts w:ascii="Times New Roman" w:eastAsia="仿宋" w:hAnsi="Times New Roman" w:hint="eastAsia"/>
          <w:sz w:val="32"/>
          <w:szCs w:val="32"/>
        </w:rPr>
        <w:t xml:space="preserve">  </w:t>
      </w:r>
      <w:r w:rsidR="00D8415F" w:rsidRPr="00D8415F">
        <w:rPr>
          <w:rFonts w:ascii="Times New Roman" w:eastAsia="仿宋" w:hAnsi="Times New Roman" w:hint="eastAsia"/>
          <w:sz w:val="32"/>
          <w:szCs w:val="32"/>
        </w:rPr>
        <w:t>健全自然垄断环节监管体制机制</w:t>
      </w:r>
    </w:p>
    <w:p w:rsidR="00D8415F" w:rsidRPr="00D8415F" w:rsidRDefault="003D077F" w:rsidP="00A26EB1">
      <w:pPr>
        <w:pStyle w:val="2"/>
        <w:spacing w:line="540" w:lineRule="exact"/>
        <w:ind w:leftChars="0" w:left="0" w:firstLineChars="200" w:firstLine="640"/>
        <w:rPr>
          <w:rFonts w:ascii="Times New Roman" w:eastAsia="仿宋" w:hAnsi="Times New Roman"/>
          <w:sz w:val="32"/>
          <w:szCs w:val="32"/>
        </w:rPr>
      </w:pPr>
      <w:r>
        <w:rPr>
          <w:rFonts w:ascii="Times New Roman" w:eastAsia="仿宋" w:hAnsi="Times New Roman" w:hint="eastAsia"/>
          <w:sz w:val="32"/>
          <w:szCs w:val="32"/>
        </w:rPr>
        <w:t>7</w:t>
      </w:r>
      <w:r w:rsidR="00D8415F">
        <w:rPr>
          <w:rFonts w:ascii="Times New Roman" w:eastAsia="仿宋" w:hAnsi="Times New Roman" w:hint="eastAsia"/>
          <w:sz w:val="32"/>
          <w:szCs w:val="32"/>
        </w:rPr>
        <w:t xml:space="preserve">. </w:t>
      </w:r>
      <w:r w:rsidR="00D8415F" w:rsidRPr="00D8415F">
        <w:rPr>
          <w:rFonts w:ascii="Times New Roman" w:eastAsia="仿宋" w:hAnsi="Times New Roman" w:hint="eastAsia"/>
          <w:sz w:val="32"/>
          <w:szCs w:val="32"/>
        </w:rPr>
        <w:t>习近平在中共中央政治局第九次集体学习时强调：铸牢中华民族共同体意识</w:t>
      </w:r>
      <w:r w:rsidR="00D8415F" w:rsidRPr="00D8415F">
        <w:rPr>
          <w:rFonts w:ascii="Times New Roman" w:eastAsia="仿宋" w:hAnsi="Times New Roman" w:hint="eastAsia"/>
          <w:sz w:val="32"/>
          <w:szCs w:val="32"/>
        </w:rPr>
        <w:t xml:space="preserve">  </w:t>
      </w:r>
      <w:r w:rsidR="00D8415F" w:rsidRPr="00D8415F">
        <w:rPr>
          <w:rFonts w:ascii="Times New Roman" w:eastAsia="仿宋" w:hAnsi="Times New Roman" w:hint="eastAsia"/>
          <w:sz w:val="32"/>
          <w:szCs w:val="32"/>
        </w:rPr>
        <w:t>推进新时代党的民族工作高质量发展</w:t>
      </w:r>
    </w:p>
    <w:p w:rsidR="00D8415F" w:rsidRPr="00D8415F" w:rsidRDefault="003D077F" w:rsidP="00A26EB1">
      <w:pPr>
        <w:pStyle w:val="2"/>
        <w:spacing w:line="540" w:lineRule="exact"/>
        <w:ind w:leftChars="0" w:left="0" w:firstLineChars="200" w:firstLine="640"/>
        <w:rPr>
          <w:rFonts w:ascii="Times New Roman" w:eastAsia="仿宋" w:hAnsi="Times New Roman"/>
          <w:sz w:val="32"/>
          <w:szCs w:val="32"/>
        </w:rPr>
      </w:pPr>
      <w:r>
        <w:rPr>
          <w:rFonts w:ascii="Times New Roman" w:eastAsia="仿宋" w:hAnsi="Times New Roman" w:hint="eastAsia"/>
          <w:sz w:val="32"/>
          <w:szCs w:val="32"/>
        </w:rPr>
        <w:t>8</w:t>
      </w:r>
      <w:r w:rsidR="00D8415F">
        <w:rPr>
          <w:rFonts w:ascii="Times New Roman" w:eastAsia="仿宋" w:hAnsi="Times New Roman" w:hint="eastAsia"/>
          <w:sz w:val="32"/>
          <w:szCs w:val="32"/>
        </w:rPr>
        <w:t xml:space="preserve">. </w:t>
      </w:r>
      <w:r w:rsidR="00D8415F" w:rsidRPr="00D8415F">
        <w:rPr>
          <w:rFonts w:ascii="Times New Roman" w:eastAsia="仿宋" w:hAnsi="Times New Roman" w:hint="eastAsia"/>
          <w:sz w:val="32"/>
          <w:szCs w:val="32"/>
        </w:rPr>
        <w:t>习近平在第三届“一带一路”国际合作高峰论坛开幕式上的主旨演讲：建设开放包容、互联互通、共同发展的世界</w:t>
      </w:r>
    </w:p>
    <w:p w:rsidR="00D8415F" w:rsidRPr="00D8415F" w:rsidRDefault="003D077F" w:rsidP="00A26EB1">
      <w:pPr>
        <w:pStyle w:val="2"/>
        <w:spacing w:line="540" w:lineRule="exact"/>
        <w:ind w:leftChars="0" w:left="0" w:firstLineChars="200" w:firstLine="640"/>
        <w:rPr>
          <w:rFonts w:ascii="Times New Roman" w:eastAsia="仿宋" w:hAnsi="Times New Roman"/>
          <w:sz w:val="32"/>
          <w:szCs w:val="32"/>
        </w:rPr>
      </w:pPr>
      <w:r>
        <w:rPr>
          <w:rFonts w:ascii="Times New Roman" w:eastAsia="仿宋" w:hAnsi="Times New Roman" w:hint="eastAsia"/>
          <w:sz w:val="32"/>
          <w:szCs w:val="32"/>
        </w:rPr>
        <w:t>9</w:t>
      </w:r>
      <w:r w:rsidR="00D8415F">
        <w:rPr>
          <w:rFonts w:ascii="Times New Roman" w:eastAsia="仿宋" w:hAnsi="Times New Roman" w:hint="eastAsia"/>
          <w:sz w:val="32"/>
          <w:szCs w:val="32"/>
        </w:rPr>
        <w:t xml:space="preserve">. </w:t>
      </w:r>
      <w:r w:rsidR="00D8415F" w:rsidRPr="00D8415F">
        <w:rPr>
          <w:rFonts w:ascii="Times New Roman" w:eastAsia="仿宋" w:hAnsi="Times New Roman" w:hint="eastAsia"/>
          <w:sz w:val="32"/>
          <w:szCs w:val="32"/>
        </w:rPr>
        <w:t>信长星在盐城调研时强调：进一步增强抓经济促发展的拼劲韧劲干劲</w:t>
      </w:r>
      <w:r w:rsidR="00D8415F" w:rsidRPr="00D8415F">
        <w:rPr>
          <w:rFonts w:ascii="Times New Roman" w:eastAsia="仿宋" w:hAnsi="Times New Roman" w:hint="eastAsia"/>
          <w:sz w:val="32"/>
          <w:szCs w:val="32"/>
        </w:rPr>
        <w:t xml:space="preserve">  </w:t>
      </w:r>
      <w:r w:rsidR="00D8415F" w:rsidRPr="00D8415F">
        <w:rPr>
          <w:rFonts w:ascii="Times New Roman" w:eastAsia="仿宋" w:hAnsi="Times New Roman" w:hint="eastAsia"/>
          <w:sz w:val="32"/>
          <w:szCs w:val="32"/>
        </w:rPr>
        <w:t>全力完成年度目标任务推动高质量发展取得新成效</w:t>
      </w:r>
    </w:p>
    <w:p w:rsidR="003C55E0" w:rsidRPr="005C4BD8" w:rsidRDefault="003D077F" w:rsidP="00A26EB1">
      <w:pPr>
        <w:pStyle w:val="2"/>
        <w:spacing w:line="540" w:lineRule="exact"/>
        <w:ind w:leftChars="0" w:left="0" w:firstLineChars="200" w:firstLine="640"/>
        <w:rPr>
          <w:rFonts w:ascii="Times New Roman" w:eastAsia="仿宋" w:hAnsi="Times New Roman"/>
          <w:sz w:val="32"/>
          <w:szCs w:val="32"/>
        </w:rPr>
      </w:pPr>
      <w:r>
        <w:rPr>
          <w:rFonts w:ascii="Times New Roman" w:eastAsia="仿宋" w:hAnsi="Times New Roman" w:hint="eastAsia"/>
          <w:sz w:val="32"/>
          <w:szCs w:val="32"/>
        </w:rPr>
        <w:t>10</w:t>
      </w:r>
      <w:r w:rsidR="00D8415F">
        <w:rPr>
          <w:rFonts w:ascii="Times New Roman" w:eastAsia="仿宋" w:hAnsi="Times New Roman" w:hint="eastAsia"/>
          <w:sz w:val="32"/>
          <w:szCs w:val="32"/>
        </w:rPr>
        <w:t xml:space="preserve">. </w:t>
      </w:r>
      <w:r w:rsidR="00D8415F" w:rsidRPr="00D8415F">
        <w:rPr>
          <w:rFonts w:ascii="Times New Roman" w:eastAsia="仿宋" w:hAnsi="Times New Roman" w:hint="eastAsia"/>
          <w:sz w:val="32"/>
          <w:szCs w:val="32"/>
        </w:rPr>
        <w:t>《求是》</w:t>
      </w:r>
      <w:r w:rsidR="00D8415F" w:rsidRPr="00D8415F">
        <w:rPr>
          <w:rFonts w:ascii="Times New Roman" w:eastAsia="仿宋" w:hAnsi="Times New Roman" w:hint="eastAsia"/>
          <w:sz w:val="32"/>
          <w:szCs w:val="32"/>
        </w:rPr>
        <w:t>2023</w:t>
      </w:r>
      <w:r w:rsidR="00D8415F" w:rsidRPr="00D8415F">
        <w:rPr>
          <w:rFonts w:ascii="Times New Roman" w:eastAsia="仿宋" w:hAnsi="Times New Roman" w:hint="eastAsia"/>
          <w:sz w:val="32"/>
          <w:szCs w:val="32"/>
        </w:rPr>
        <w:t>年第</w:t>
      </w:r>
      <w:r w:rsidR="00D8415F" w:rsidRPr="00D8415F">
        <w:rPr>
          <w:rFonts w:ascii="Times New Roman" w:eastAsia="仿宋" w:hAnsi="Times New Roman" w:hint="eastAsia"/>
          <w:sz w:val="32"/>
          <w:szCs w:val="32"/>
        </w:rPr>
        <w:t>21</w:t>
      </w:r>
      <w:r w:rsidR="00D8415F" w:rsidRPr="00D8415F">
        <w:rPr>
          <w:rFonts w:ascii="Times New Roman" w:eastAsia="仿宋" w:hAnsi="Times New Roman" w:hint="eastAsia"/>
          <w:sz w:val="32"/>
          <w:szCs w:val="32"/>
        </w:rPr>
        <w:t>期：习近平在二十届中央审计委员会第一次会议上的讲话</w:t>
      </w:r>
      <w:r w:rsidR="003C55E0" w:rsidRPr="005C4BD8">
        <w:rPr>
          <w:rFonts w:ascii="Times New Roman" w:eastAsia="仿宋" w:hAnsi="Times New Roman"/>
          <w:sz w:val="32"/>
          <w:szCs w:val="32"/>
        </w:rPr>
        <w:br w:type="page"/>
      </w:r>
    </w:p>
    <w:p w:rsidR="003D077F" w:rsidRPr="009D7DEF" w:rsidRDefault="003D077F" w:rsidP="009D7DEF">
      <w:pPr>
        <w:pStyle w:val="2"/>
        <w:spacing w:line="560" w:lineRule="exact"/>
        <w:ind w:leftChars="0" w:left="0"/>
        <w:rPr>
          <w:rFonts w:ascii="Times New Roman" w:eastAsia="楷体" w:hAnsi="Times New Roman" w:cs="宋体"/>
          <w:b/>
          <w:bCs/>
          <w:color w:val="000000"/>
          <w:sz w:val="32"/>
          <w:szCs w:val="32"/>
        </w:rPr>
      </w:pPr>
      <w:r w:rsidRPr="009D7DEF">
        <w:rPr>
          <w:rFonts w:ascii="Times New Roman" w:eastAsia="楷体" w:hAnsi="Times New Roman" w:cs="宋体" w:hint="eastAsia"/>
          <w:b/>
          <w:bCs/>
          <w:color w:val="000000"/>
          <w:sz w:val="32"/>
          <w:szCs w:val="32"/>
        </w:rPr>
        <w:lastRenderedPageBreak/>
        <w:t>习近平在浙江考察时强调：</w:t>
      </w:r>
    </w:p>
    <w:p w:rsidR="009D7DEF" w:rsidRPr="005C4BD8" w:rsidRDefault="009D7DEF" w:rsidP="009D7DEF">
      <w:pPr>
        <w:pStyle w:val="2"/>
        <w:spacing w:line="400" w:lineRule="exact"/>
        <w:ind w:leftChars="0" w:left="0"/>
        <w:rPr>
          <w:rFonts w:ascii="Times New Roman" w:eastAsia="楷体" w:hAnsi="Times New Roman" w:cs="宋体"/>
          <w:b/>
          <w:bCs/>
          <w:color w:val="000000"/>
          <w:sz w:val="32"/>
          <w:szCs w:val="32"/>
        </w:rPr>
      </w:pPr>
    </w:p>
    <w:p w:rsidR="003D077F" w:rsidRPr="009D7DEF" w:rsidRDefault="003D077F" w:rsidP="009D7DEF">
      <w:pPr>
        <w:pStyle w:val="3"/>
        <w:widowControl/>
        <w:spacing w:beforeAutospacing="0" w:afterAutospacing="0" w:line="640" w:lineRule="exact"/>
        <w:jc w:val="center"/>
        <w:rPr>
          <w:rFonts w:ascii="Times New Roman" w:eastAsia="方正小标宋_GBK" w:hAnsi="Times New Roman" w:cs="方正小标宋_GBK"/>
          <w:b w:val="0"/>
          <w:color w:val="000000"/>
          <w:sz w:val="44"/>
          <w:szCs w:val="44"/>
        </w:rPr>
      </w:pPr>
      <w:proofErr w:type="gramStart"/>
      <w:r w:rsidRPr="009D7DEF">
        <w:rPr>
          <w:rFonts w:ascii="Times New Roman" w:eastAsia="方正小标宋_GBK" w:hAnsi="Times New Roman" w:cs="方正小标宋_GBK" w:hint="eastAsia"/>
          <w:b w:val="0"/>
          <w:color w:val="000000"/>
          <w:sz w:val="44"/>
          <w:szCs w:val="44"/>
        </w:rPr>
        <w:t>始终干</w:t>
      </w:r>
      <w:proofErr w:type="gramEnd"/>
      <w:r w:rsidRPr="009D7DEF">
        <w:rPr>
          <w:rFonts w:ascii="Times New Roman" w:eastAsia="方正小标宋_GBK" w:hAnsi="Times New Roman" w:cs="方正小标宋_GBK" w:hint="eastAsia"/>
          <w:b w:val="0"/>
          <w:color w:val="000000"/>
          <w:sz w:val="44"/>
          <w:szCs w:val="44"/>
        </w:rPr>
        <w:t>在实处走在前列勇立潮头</w:t>
      </w:r>
    </w:p>
    <w:p w:rsidR="003D077F" w:rsidRPr="009D7DEF" w:rsidRDefault="003D077F" w:rsidP="009D7DEF">
      <w:pPr>
        <w:pStyle w:val="3"/>
        <w:widowControl/>
        <w:spacing w:beforeAutospacing="0" w:afterAutospacing="0" w:line="640" w:lineRule="exact"/>
        <w:jc w:val="center"/>
        <w:rPr>
          <w:rFonts w:ascii="Times New Roman" w:eastAsia="方正小标宋_GBK" w:hAnsi="Times New Roman" w:cs="方正小标宋_GBK"/>
          <w:b w:val="0"/>
          <w:color w:val="000000"/>
          <w:sz w:val="44"/>
          <w:szCs w:val="44"/>
        </w:rPr>
      </w:pPr>
      <w:r w:rsidRPr="009D7DEF">
        <w:rPr>
          <w:rFonts w:ascii="Times New Roman" w:eastAsia="方正小标宋_GBK" w:hAnsi="Times New Roman" w:cs="方正小标宋_GBK" w:hint="eastAsia"/>
          <w:b w:val="0"/>
          <w:color w:val="000000"/>
          <w:sz w:val="44"/>
          <w:szCs w:val="44"/>
        </w:rPr>
        <w:t>奋力谱写中国式现代化浙江新篇章</w:t>
      </w:r>
    </w:p>
    <w:p w:rsidR="003D077F" w:rsidRPr="009D7DEF" w:rsidRDefault="003D077F" w:rsidP="009D7DEF">
      <w:pPr>
        <w:spacing w:line="560" w:lineRule="exact"/>
        <w:ind w:firstLineChars="200" w:firstLine="640"/>
        <w:rPr>
          <w:rFonts w:ascii="Times New Roman" w:eastAsia="仿宋" w:hAnsi="Times New Roman"/>
          <w:sz w:val="32"/>
          <w:szCs w:val="32"/>
        </w:rPr>
      </w:pPr>
    </w:p>
    <w:p w:rsidR="003D077F" w:rsidRPr="009D7DEF" w:rsidRDefault="003D077F" w:rsidP="009D7DEF">
      <w:pPr>
        <w:spacing w:line="560" w:lineRule="exact"/>
        <w:ind w:firstLineChars="200" w:firstLine="640"/>
        <w:rPr>
          <w:rFonts w:ascii="Times New Roman" w:eastAsia="仿宋" w:hAnsi="Times New Roman"/>
          <w:sz w:val="32"/>
          <w:szCs w:val="32"/>
        </w:rPr>
      </w:pPr>
      <w:r w:rsidRPr="009D7DEF">
        <w:rPr>
          <w:rFonts w:ascii="Times New Roman" w:eastAsia="仿宋" w:hAnsi="Times New Roman" w:hint="eastAsia"/>
          <w:sz w:val="32"/>
          <w:szCs w:val="32"/>
        </w:rPr>
        <w:t>中共中央总书记、国家主席、中央军委主席习近平近日在浙江考察时强调，要完整准确全面贯彻新发展理念，围绕构建新发展格局、推动高质量发展，聚焦建设共同富裕示范区、打造新时代全面展示中国特色社会主义制度优越性的重要窗口，坚持一张蓝图绘到底，持续推动“八八战略”</w:t>
      </w:r>
      <w:proofErr w:type="gramStart"/>
      <w:r w:rsidRPr="009D7DEF">
        <w:rPr>
          <w:rFonts w:ascii="Times New Roman" w:eastAsia="仿宋" w:hAnsi="Times New Roman" w:hint="eastAsia"/>
          <w:sz w:val="32"/>
          <w:szCs w:val="32"/>
        </w:rPr>
        <w:t>走深走实</w:t>
      </w:r>
      <w:proofErr w:type="gramEnd"/>
      <w:r w:rsidRPr="009D7DEF">
        <w:rPr>
          <w:rFonts w:ascii="Times New Roman" w:eastAsia="仿宋" w:hAnsi="Times New Roman" w:hint="eastAsia"/>
          <w:sz w:val="32"/>
          <w:szCs w:val="32"/>
        </w:rPr>
        <w:t>，</w:t>
      </w:r>
      <w:proofErr w:type="gramStart"/>
      <w:r w:rsidRPr="009D7DEF">
        <w:rPr>
          <w:rFonts w:ascii="Times New Roman" w:eastAsia="仿宋" w:hAnsi="Times New Roman" w:hint="eastAsia"/>
          <w:sz w:val="32"/>
          <w:szCs w:val="32"/>
        </w:rPr>
        <w:t>始终干</w:t>
      </w:r>
      <w:proofErr w:type="gramEnd"/>
      <w:r w:rsidRPr="009D7DEF">
        <w:rPr>
          <w:rFonts w:ascii="Times New Roman" w:eastAsia="仿宋" w:hAnsi="Times New Roman" w:hint="eastAsia"/>
          <w:sz w:val="32"/>
          <w:szCs w:val="32"/>
        </w:rPr>
        <w:t>在实处、走在前列、勇立潮头，奋力谱写中国式现代化浙江新篇章。</w:t>
      </w:r>
    </w:p>
    <w:p w:rsidR="003D077F" w:rsidRPr="009D7DEF" w:rsidRDefault="003D077F" w:rsidP="009D7DEF">
      <w:pPr>
        <w:spacing w:line="560" w:lineRule="exact"/>
        <w:ind w:firstLineChars="200" w:firstLine="640"/>
        <w:rPr>
          <w:rFonts w:ascii="Times New Roman" w:eastAsia="仿宋" w:hAnsi="Times New Roman"/>
          <w:sz w:val="32"/>
          <w:szCs w:val="32"/>
        </w:rPr>
      </w:pPr>
      <w:r w:rsidRPr="009D7DEF">
        <w:rPr>
          <w:rFonts w:ascii="Times New Roman" w:eastAsia="仿宋" w:hAnsi="Times New Roman" w:hint="eastAsia"/>
          <w:sz w:val="32"/>
          <w:szCs w:val="32"/>
        </w:rPr>
        <w:t>9</w:t>
      </w:r>
      <w:r w:rsidRPr="009D7DEF">
        <w:rPr>
          <w:rFonts w:ascii="Times New Roman" w:eastAsia="仿宋" w:hAnsi="Times New Roman" w:hint="eastAsia"/>
          <w:sz w:val="32"/>
          <w:szCs w:val="32"/>
        </w:rPr>
        <w:t>月</w:t>
      </w:r>
      <w:r w:rsidRPr="009D7DEF">
        <w:rPr>
          <w:rFonts w:ascii="Times New Roman" w:eastAsia="仿宋" w:hAnsi="Times New Roman" w:hint="eastAsia"/>
          <w:sz w:val="32"/>
          <w:szCs w:val="32"/>
        </w:rPr>
        <w:t>20</w:t>
      </w:r>
      <w:r w:rsidRPr="009D7DEF">
        <w:rPr>
          <w:rFonts w:ascii="Times New Roman" w:eastAsia="仿宋" w:hAnsi="Times New Roman" w:hint="eastAsia"/>
          <w:sz w:val="32"/>
          <w:szCs w:val="32"/>
        </w:rPr>
        <w:t>日至</w:t>
      </w:r>
      <w:r w:rsidRPr="009D7DEF">
        <w:rPr>
          <w:rFonts w:ascii="Times New Roman" w:eastAsia="仿宋" w:hAnsi="Times New Roman" w:hint="eastAsia"/>
          <w:sz w:val="32"/>
          <w:szCs w:val="32"/>
        </w:rPr>
        <w:t>21</w:t>
      </w:r>
      <w:r w:rsidRPr="009D7DEF">
        <w:rPr>
          <w:rFonts w:ascii="Times New Roman" w:eastAsia="仿宋" w:hAnsi="Times New Roman" w:hint="eastAsia"/>
          <w:sz w:val="32"/>
          <w:szCs w:val="32"/>
        </w:rPr>
        <w:t>日，习近平在浙江省委书记易炼红和省长王浩陪同下，先后来到金华、绍兴等地，深入农村、商贸市场、陈列馆、文化园区等进行调研。</w:t>
      </w:r>
    </w:p>
    <w:p w:rsidR="003D077F" w:rsidRPr="009D7DEF" w:rsidRDefault="003D077F" w:rsidP="009D7DEF">
      <w:pPr>
        <w:spacing w:line="560" w:lineRule="exact"/>
        <w:ind w:firstLineChars="200" w:firstLine="640"/>
        <w:rPr>
          <w:rFonts w:ascii="Times New Roman" w:eastAsia="仿宋" w:hAnsi="Times New Roman"/>
          <w:sz w:val="32"/>
          <w:szCs w:val="32"/>
        </w:rPr>
      </w:pPr>
      <w:r w:rsidRPr="009D7DEF">
        <w:rPr>
          <w:rFonts w:ascii="Times New Roman" w:eastAsia="仿宋" w:hAnsi="Times New Roman" w:hint="eastAsia"/>
          <w:sz w:val="32"/>
          <w:szCs w:val="32"/>
        </w:rPr>
        <w:t>20</w:t>
      </w:r>
      <w:r w:rsidRPr="009D7DEF">
        <w:rPr>
          <w:rFonts w:ascii="Times New Roman" w:eastAsia="仿宋" w:hAnsi="Times New Roman" w:hint="eastAsia"/>
          <w:sz w:val="32"/>
          <w:szCs w:val="32"/>
        </w:rPr>
        <w:t>日上午，习近平来到金华市义乌市后宅街道李祖村考察调研。近年来，李祖村人居环境大为改善，各</w:t>
      </w:r>
      <w:proofErr w:type="gramStart"/>
      <w:r w:rsidRPr="009D7DEF">
        <w:rPr>
          <w:rFonts w:ascii="Times New Roman" w:eastAsia="仿宋" w:hAnsi="Times New Roman" w:hint="eastAsia"/>
          <w:sz w:val="32"/>
          <w:szCs w:val="32"/>
        </w:rPr>
        <w:t>类创业</w:t>
      </w:r>
      <w:proofErr w:type="gramEnd"/>
      <w:r w:rsidRPr="009D7DEF">
        <w:rPr>
          <w:rFonts w:ascii="Times New Roman" w:eastAsia="仿宋" w:hAnsi="Times New Roman" w:hint="eastAsia"/>
          <w:sz w:val="32"/>
          <w:szCs w:val="32"/>
        </w:rPr>
        <w:t>主体纷纷进驻，乡村旅游十分红火，被评为全国文明村。习近平先后在村党群服务中心、“共富市集”、</w:t>
      </w:r>
      <w:proofErr w:type="gramStart"/>
      <w:r w:rsidRPr="009D7DEF">
        <w:rPr>
          <w:rFonts w:ascii="Times New Roman" w:eastAsia="仿宋" w:hAnsi="Times New Roman" w:hint="eastAsia"/>
          <w:sz w:val="32"/>
          <w:szCs w:val="32"/>
        </w:rPr>
        <w:t>扎染商</w:t>
      </w:r>
      <w:proofErr w:type="gramEnd"/>
      <w:r w:rsidRPr="009D7DEF">
        <w:rPr>
          <w:rFonts w:ascii="Times New Roman" w:eastAsia="仿宋" w:hAnsi="Times New Roman" w:hint="eastAsia"/>
          <w:sz w:val="32"/>
          <w:szCs w:val="32"/>
        </w:rPr>
        <w:t>铺等场所了解李祖村发展变化情况。得知李祖村年人均收入达到</w:t>
      </w:r>
      <w:r w:rsidRPr="009D7DEF">
        <w:rPr>
          <w:rFonts w:ascii="Times New Roman" w:eastAsia="仿宋" w:hAnsi="Times New Roman" w:hint="eastAsia"/>
          <w:sz w:val="32"/>
          <w:szCs w:val="32"/>
        </w:rPr>
        <w:t>5.2</w:t>
      </w:r>
      <w:r w:rsidRPr="009D7DEF">
        <w:rPr>
          <w:rFonts w:ascii="Times New Roman" w:eastAsia="仿宋" w:hAnsi="Times New Roman" w:hint="eastAsia"/>
          <w:sz w:val="32"/>
          <w:szCs w:val="32"/>
        </w:rPr>
        <w:t>万元，习近平十分高兴。他说，李祖村扎实推进共同富裕，是浙江“千万工程”显著成效的一个缩影，要再接再厉，在推动乡村振兴上取得更大成绩。乡村振兴为年轻人提供了展现才华的用武之地，希望更多的年轻人为乡村振兴发挥积极作用。离开村子时，当地群众簇拥到总书记</w:t>
      </w:r>
      <w:r w:rsidRPr="009D7DEF">
        <w:rPr>
          <w:rFonts w:ascii="Times New Roman" w:eastAsia="仿宋" w:hAnsi="Times New Roman" w:hint="eastAsia"/>
          <w:sz w:val="32"/>
          <w:szCs w:val="32"/>
        </w:rPr>
        <w:lastRenderedPageBreak/>
        <w:t>身旁，热情欢送总书记。习近平对大家说，乡村振兴潜力无限、大有可为，乡亲们要努力奋斗，一起奔向共同富裕的美好明天。</w:t>
      </w:r>
    </w:p>
    <w:p w:rsidR="003D077F" w:rsidRPr="009D7DEF" w:rsidRDefault="003D077F" w:rsidP="009D7DEF">
      <w:pPr>
        <w:spacing w:line="560" w:lineRule="exact"/>
        <w:ind w:firstLineChars="200" w:firstLine="640"/>
        <w:rPr>
          <w:rFonts w:ascii="Times New Roman" w:eastAsia="仿宋" w:hAnsi="Times New Roman"/>
          <w:sz w:val="32"/>
          <w:szCs w:val="32"/>
        </w:rPr>
      </w:pPr>
      <w:r w:rsidRPr="009D7DEF">
        <w:rPr>
          <w:rFonts w:ascii="Times New Roman" w:eastAsia="仿宋" w:hAnsi="Times New Roman" w:hint="eastAsia"/>
          <w:sz w:val="32"/>
          <w:szCs w:val="32"/>
        </w:rPr>
        <w:t>随后，习近平来到义乌国际商贸城考察。他通过电子屏幕实时了解商贸城运营及“义新欧”班</w:t>
      </w:r>
      <w:proofErr w:type="gramStart"/>
      <w:r w:rsidRPr="009D7DEF">
        <w:rPr>
          <w:rFonts w:ascii="Times New Roman" w:eastAsia="仿宋" w:hAnsi="Times New Roman" w:hint="eastAsia"/>
          <w:sz w:val="32"/>
          <w:szCs w:val="32"/>
        </w:rPr>
        <w:t>列运行</w:t>
      </w:r>
      <w:proofErr w:type="gramEnd"/>
      <w:r w:rsidRPr="009D7DEF">
        <w:rPr>
          <w:rFonts w:ascii="Times New Roman" w:eastAsia="仿宋" w:hAnsi="Times New Roman" w:hint="eastAsia"/>
          <w:sz w:val="32"/>
          <w:szCs w:val="32"/>
        </w:rPr>
        <w:t>情况，并走进市场同商户、小企业主代表亲切交流，详细询问市场行情。他强调，义乌小商品闯出了大市场、做成了大产业，走到这一步很了不起，每个人都是参与者、建设者、贡献者。商贸城要再创新辉煌，为拓展国内国际市场、畅通国内国际双循环</w:t>
      </w:r>
      <w:proofErr w:type="gramStart"/>
      <w:r w:rsidRPr="009D7DEF">
        <w:rPr>
          <w:rFonts w:ascii="Times New Roman" w:eastAsia="仿宋" w:hAnsi="Times New Roman" w:hint="eastAsia"/>
          <w:sz w:val="32"/>
          <w:szCs w:val="32"/>
        </w:rPr>
        <w:t>作出</w:t>
      </w:r>
      <w:proofErr w:type="gramEnd"/>
      <w:r w:rsidRPr="009D7DEF">
        <w:rPr>
          <w:rFonts w:ascii="Times New Roman" w:eastAsia="仿宋" w:hAnsi="Times New Roman" w:hint="eastAsia"/>
          <w:sz w:val="32"/>
          <w:szCs w:val="32"/>
        </w:rPr>
        <w:t>更大贡献。</w:t>
      </w:r>
    </w:p>
    <w:p w:rsidR="003D077F" w:rsidRPr="009D7DEF" w:rsidRDefault="003D077F" w:rsidP="009D7DEF">
      <w:pPr>
        <w:spacing w:line="560" w:lineRule="exact"/>
        <w:ind w:firstLineChars="200" w:firstLine="640"/>
        <w:rPr>
          <w:rFonts w:ascii="Times New Roman" w:eastAsia="仿宋" w:hAnsi="Times New Roman"/>
          <w:sz w:val="32"/>
          <w:szCs w:val="32"/>
        </w:rPr>
      </w:pPr>
      <w:r w:rsidRPr="009D7DEF">
        <w:rPr>
          <w:rFonts w:ascii="Times New Roman" w:eastAsia="仿宋" w:hAnsi="Times New Roman" w:hint="eastAsia"/>
          <w:sz w:val="32"/>
          <w:szCs w:val="32"/>
        </w:rPr>
        <w:t>今年是毛泽东同志批示学习推广“枫桥经验”</w:t>
      </w:r>
      <w:r w:rsidRPr="009D7DEF">
        <w:rPr>
          <w:rFonts w:ascii="Times New Roman" w:eastAsia="仿宋" w:hAnsi="Times New Roman" w:hint="eastAsia"/>
          <w:sz w:val="32"/>
          <w:szCs w:val="32"/>
        </w:rPr>
        <w:t>60</w:t>
      </w:r>
      <w:r w:rsidRPr="009D7DEF">
        <w:rPr>
          <w:rFonts w:ascii="Times New Roman" w:eastAsia="仿宋" w:hAnsi="Times New Roman" w:hint="eastAsia"/>
          <w:sz w:val="32"/>
          <w:szCs w:val="32"/>
        </w:rPr>
        <w:t>周年。</w:t>
      </w:r>
      <w:r w:rsidRPr="009D7DEF">
        <w:rPr>
          <w:rFonts w:ascii="Times New Roman" w:eastAsia="仿宋" w:hAnsi="Times New Roman" w:hint="eastAsia"/>
          <w:sz w:val="32"/>
          <w:szCs w:val="32"/>
        </w:rPr>
        <w:t>20</w:t>
      </w:r>
      <w:r w:rsidRPr="009D7DEF">
        <w:rPr>
          <w:rFonts w:ascii="Times New Roman" w:eastAsia="仿宋" w:hAnsi="Times New Roman" w:hint="eastAsia"/>
          <w:sz w:val="32"/>
          <w:szCs w:val="32"/>
        </w:rPr>
        <w:t>日下午，习近平来到“枫桥经验”发源地诸暨市枫桥镇，参观枫桥经验陈列馆，了解新时代“枫桥经验”的生动实践。习近平指出，要坚持好、发展好新时代“枫桥经验”，坚持党的群众路线，正确处理人民内部矛盾，紧紧依靠人民群众，把问题解决在基层、化解在萌芽状态。</w:t>
      </w:r>
    </w:p>
    <w:p w:rsidR="003D077F" w:rsidRPr="009D7DEF" w:rsidRDefault="003D077F" w:rsidP="009D7DEF">
      <w:pPr>
        <w:spacing w:line="560" w:lineRule="exact"/>
        <w:ind w:firstLineChars="200" w:firstLine="640"/>
        <w:rPr>
          <w:rFonts w:ascii="Times New Roman" w:eastAsia="仿宋" w:hAnsi="Times New Roman"/>
          <w:sz w:val="32"/>
          <w:szCs w:val="32"/>
        </w:rPr>
      </w:pPr>
      <w:r w:rsidRPr="009D7DEF">
        <w:rPr>
          <w:rFonts w:ascii="Times New Roman" w:eastAsia="仿宋" w:hAnsi="Times New Roman" w:hint="eastAsia"/>
          <w:sz w:val="32"/>
          <w:szCs w:val="32"/>
        </w:rPr>
        <w:t>随后，习近平乘车来到位于绍兴的浙东运河文化园考察。他步行察看古运河河道和周边历史文化遗存，详细了解浙东运河发展演变史和当地合理利用水资源、推进大运河保护等情况。习近平强调，大运河是世界上最长的人工运河，是十分宝贵的文化遗产。大运河文化是中国优秀传统文化的重要组成部分，要在保护、传承、利用上下功夫，让古老大运河焕发时代新风貌。</w:t>
      </w:r>
    </w:p>
    <w:p w:rsidR="003D077F" w:rsidRPr="009D7DEF" w:rsidRDefault="003D077F" w:rsidP="009D7DEF">
      <w:pPr>
        <w:spacing w:line="560" w:lineRule="exact"/>
        <w:ind w:firstLineChars="200" w:firstLine="640"/>
        <w:rPr>
          <w:rFonts w:ascii="Times New Roman" w:eastAsia="仿宋" w:hAnsi="Times New Roman"/>
          <w:sz w:val="32"/>
          <w:szCs w:val="32"/>
        </w:rPr>
      </w:pPr>
      <w:r w:rsidRPr="009D7DEF">
        <w:rPr>
          <w:rFonts w:ascii="Times New Roman" w:eastAsia="仿宋" w:hAnsi="Times New Roman" w:hint="eastAsia"/>
          <w:sz w:val="32"/>
          <w:szCs w:val="32"/>
        </w:rPr>
        <w:t>21</w:t>
      </w:r>
      <w:r w:rsidRPr="009D7DEF">
        <w:rPr>
          <w:rFonts w:ascii="Times New Roman" w:eastAsia="仿宋" w:hAnsi="Times New Roman" w:hint="eastAsia"/>
          <w:sz w:val="32"/>
          <w:szCs w:val="32"/>
        </w:rPr>
        <w:t>日下午，习近平听取了浙江省委和省政府工作汇报，对浙江各项工作取得的成绩给予肯定，对浙江提出了新要求。</w:t>
      </w:r>
    </w:p>
    <w:p w:rsidR="003D077F" w:rsidRPr="009D7DEF" w:rsidRDefault="003D077F" w:rsidP="009D7DEF">
      <w:pPr>
        <w:spacing w:line="560" w:lineRule="exact"/>
        <w:ind w:firstLineChars="200" w:firstLine="640"/>
        <w:rPr>
          <w:rFonts w:ascii="Times New Roman" w:eastAsia="仿宋" w:hAnsi="Times New Roman"/>
          <w:sz w:val="32"/>
          <w:szCs w:val="32"/>
        </w:rPr>
      </w:pPr>
      <w:r w:rsidRPr="009D7DEF">
        <w:rPr>
          <w:rFonts w:ascii="Times New Roman" w:eastAsia="仿宋" w:hAnsi="Times New Roman" w:hint="eastAsia"/>
          <w:sz w:val="32"/>
          <w:szCs w:val="32"/>
        </w:rPr>
        <w:t>习近平指出，浙江要在以科技创新塑造发展新优势上走在前</w:t>
      </w:r>
      <w:r w:rsidRPr="009D7DEF">
        <w:rPr>
          <w:rFonts w:ascii="Times New Roman" w:eastAsia="仿宋" w:hAnsi="Times New Roman" w:hint="eastAsia"/>
          <w:sz w:val="32"/>
          <w:szCs w:val="32"/>
        </w:rPr>
        <w:lastRenderedPageBreak/>
        <w:t>列。要把增强科技创新能力摆到更加突出的位置，整合科技创新力量和优势资源，在科技前沿领域加快突破。强化企业科技创新主体地位，推动创新</w:t>
      </w:r>
      <w:proofErr w:type="gramStart"/>
      <w:r w:rsidRPr="009D7DEF">
        <w:rPr>
          <w:rFonts w:ascii="Times New Roman" w:eastAsia="仿宋" w:hAnsi="Times New Roman" w:hint="eastAsia"/>
          <w:sz w:val="32"/>
          <w:szCs w:val="32"/>
        </w:rPr>
        <w:t>链产业链资金链人才</w:t>
      </w:r>
      <w:proofErr w:type="gramEnd"/>
      <w:r w:rsidRPr="009D7DEF">
        <w:rPr>
          <w:rFonts w:ascii="Times New Roman" w:eastAsia="仿宋" w:hAnsi="Times New Roman" w:hint="eastAsia"/>
          <w:sz w:val="32"/>
          <w:szCs w:val="32"/>
        </w:rPr>
        <w:t>链深度融合，加快科技成果落地转化。把实体经济作为构建现代化产业体系的根基，引导和支持传统产业加快应用先进适用技术，推动制造业高端化、智能化、绿色化发展。深化国家数字经济创新发展试验区建设，打造一批具有国际竞争力的战略性新兴产业集群和数字产业集群。加强科技基础能力建设，深化科技体制改革，</w:t>
      </w:r>
      <w:proofErr w:type="gramStart"/>
      <w:r w:rsidRPr="009D7DEF">
        <w:rPr>
          <w:rFonts w:ascii="Times New Roman" w:eastAsia="仿宋" w:hAnsi="Times New Roman" w:hint="eastAsia"/>
          <w:sz w:val="32"/>
          <w:szCs w:val="32"/>
        </w:rPr>
        <w:t>打造科创</w:t>
      </w:r>
      <w:proofErr w:type="gramEnd"/>
      <w:r w:rsidRPr="009D7DEF">
        <w:rPr>
          <w:rFonts w:ascii="Times New Roman" w:eastAsia="仿宋" w:hAnsi="Times New Roman" w:hint="eastAsia"/>
          <w:sz w:val="32"/>
          <w:szCs w:val="32"/>
        </w:rPr>
        <w:t>高地。从全球视野布局产业</w:t>
      </w:r>
      <w:proofErr w:type="gramStart"/>
      <w:r w:rsidRPr="009D7DEF">
        <w:rPr>
          <w:rFonts w:ascii="Times New Roman" w:eastAsia="仿宋" w:hAnsi="Times New Roman" w:hint="eastAsia"/>
          <w:sz w:val="32"/>
          <w:szCs w:val="32"/>
        </w:rPr>
        <w:t>链供应</w:t>
      </w:r>
      <w:proofErr w:type="gramEnd"/>
      <w:r w:rsidRPr="009D7DEF">
        <w:rPr>
          <w:rFonts w:ascii="Times New Roman" w:eastAsia="仿宋" w:hAnsi="Times New Roman" w:hint="eastAsia"/>
          <w:sz w:val="32"/>
          <w:szCs w:val="32"/>
        </w:rPr>
        <w:t>链建设，不断提升产业</w:t>
      </w:r>
      <w:proofErr w:type="gramStart"/>
      <w:r w:rsidRPr="009D7DEF">
        <w:rPr>
          <w:rFonts w:ascii="Times New Roman" w:eastAsia="仿宋" w:hAnsi="Times New Roman" w:hint="eastAsia"/>
          <w:sz w:val="32"/>
          <w:szCs w:val="32"/>
        </w:rPr>
        <w:t>链供应</w:t>
      </w:r>
      <w:proofErr w:type="gramEnd"/>
      <w:r w:rsidRPr="009D7DEF">
        <w:rPr>
          <w:rFonts w:ascii="Times New Roman" w:eastAsia="仿宋" w:hAnsi="Times New Roman" w:hint="eastAsia"/>
          <w:sz w:val="32"/>
          <w:szCs w:val="32"/>
        </w:rPr>
        <w:t>链韧性和安全水平。坚定不移推动发展方式绿色转型，建立完善绿色低碳循环发展的经济体系。</w:t>
      </w:r>
    </w:p>
    <w:p w:rsidR="003D077F" w:rsidRPr="009D7DEF" w:rsidRDefault="003D077F" w:rsidP="009D7DEF">
      <w:pPr>
        <w:spacing w:line="560" w:lineRule="exact"/>
        <w:ind w:firstLineChars="200" w:firstLine="643"/>
        <w:rPr>
          <w:rFonts w:ascii="Times New Roman" w:eastAsia="仿宋" w:hAnsi="Times New Roman"/>
          <w:sz w:val="32"/>
          <w:szCs w:val="32"/>
        </w:rPr>
      </w:pPr>
      <w:r w:rsidRPr="009D7DEF">
        <w:rPr>
          <w:rFonts w:ascii="Times New Roman" w:eastAsia="仿宋" w:hAnsi="Times New Roman" w:hint="eastAsia"/>
          <w:b/>
          <w:sz w:val="32"/>
          <w:szCs w:val="32"/>
        </w:rPr>
        <w:t>习近平强调，</w:t>
      </w:r>
      <w:r w:rsidRPr="009D7DEF">
        <w:rPr>
          <w:rFonts w:ascii="Times New Roman" w:eastAsia="仿宋" w:hAnsi="Times New Roman" w:hint="eastAsia"/>
          <w:sz w:val="32"/>
          <w:szCs w:val="32"/>
        </w:rPr>
        <w:t>浙江要在推进共同富裕中先行示范。要把缩小城乡差距、地区差距、收入差距作为主攻方向，进一步健全城乡融合发展体制机制。坚持就业优先政策，在推动传统产业转型升级和发展新兴产业中注重扩大就业容量，解决好重点群体就业问题。深化收入分配制度改革，健全多层次社会保障体系。全面推进乡村振兴，积极发展乡村特色产业，深化“千村示范、万村整治”工程。加强平安浙江、法治浙江建设，在推进基层治理体系和治理能力现代化上创造更多经验。</w:t>
      </w:r>
    </w:p>
    <w:p w:rsidR="003D077F" w:rsidRPr="009D7DEF" w:rsidRDefault="003D077F" w:rsidP="009D7DEF">
      <w:pPr>
        <w:spacing w:line="560" w:lineRule="exact"/>
        <w:ind w:firstLineChars="200" w:firstLine="643"/>
        <w:rPr>
          <w:rFonts w:ascii="Times New Roman" w:eastAsia="仿宋" w:hAnsi="Times New Roman"/>
          <w:sz w:val="32"/>
          <w:szCs w:val="32"/>
        </w:rPr>
      </w:pPr>
      <w:r w:rsidRPr="009D7DEF">
        <w:rPr>
          <w:rFonts w:ascii="Times New Roman" w:eastAsia="仿宋" w:hAnsi="Times New Roman" w:hint="eastAsia"/>
          <w:b/>
          <w:sz w:val="32"/>
          <w:szCs w:val="32"/>
        </w:rPr>
        <w:t>习近平指出，</w:t>
      </w:r>
      <w:r w:rsidRPr="009D7DEF">
        <w:rPr>
          <w:rFonts w:ascii="Times New Roman" w:eastAsia="仿宋" w:hAnsi="Times New Roman" w:hint="eastAsia"/>
          <w:sz w:val="32"/>
          <w:szCs w:val="32"/>
        </w:rPr>
        <w:t>浙江要在深化改革、扩大开放上续写新篇。要以重点领域改革为牵引，全面推进各领域体制机制创新。以服务全国、放眼全球的视野来谋划改革，稳步扩大规则、规制、管理、标准等制度型开放。发挥各种开放平台的功能作用，创新利用外</w:t>
      </w:r>
      <w:r w:rsidRPr="009D7DEF">
        <w:rPr>
          <w:rFonts w:ascii="Times New Roman" w:eastAsia="仿宋" w:hAnsi="Times New Roman" w:hint="eastAsia"/>
          <w:sz w:val="32"/>
          <w:szCs w:val="32"/>
        </w:rPr>
        <w:lastRenderedPageBreak/>
        <w:t>资、</w:t>
      </w:r>
      <w:proofErr w:type="gramStart"/>
      <w:r w:rsidRPr="009D7DEF">
        <w:rPr>
          <w:rFonts w:ascii="Times New Roman" w:eastAsia="仿宋" w:hAnsi="Times New Roman" w:hint="eastAsia"/>
          <w:sz w:val="32"/>
          <w:szCs w:val="32"/>
        </w:rPr>
        <w:t>做大外贸</w:t>
      </w:r>
      <w:proofErr w:type="gramEnd"/>
      <w:r w:rsidRPr="009D7DEF">
        <w:rPr>
          <w:rFonts w:ascii="Times New Roman" w:eastAsia="仿宋" w:hAnsi="Times New Roman" w:hint="eastAsia"/>
          <w:sz w:val="32"/>
          <w:szCs w:val="32"/>
        </w:rPr>
        <w:t>的方法和渠道。主动适应国际经贸规则重构走向，在服务业开放、数字化发展、环境保护等方面先行先试。坚持“两个毫不动摇”、“三个没有变”，鼓励和支持民营企业积极参与全球范围产业分工和资源配置，提升核心竞争力。</w:t>
      </w:r>
    </w:p>
    <w:p w:rsidR="003D077F" w:rsidRPr="009D7DEF" w:rsidRDefault="003D077F" w:rsidP="009D7DEF">
      <w:pPr>
        <w:spacing w:line="560" w:lineRule="exact"/>
        <w:ind w:firstLineChars="200" w:firstLine="643"/>
        <w:rPr>
          <w:rFonts w:ascii="Times New Roman" w:eastAsia="仿宋" w:hAnsi="Times New Roman"/>
          <w:sz w:val="32"/>
          <w:szCs w:val="32"/>
        </w:rPr>
      </w:pPr>
      <w:r w:rsidRPr="009D7DEF">
        <w:rPr>
          <w:rFonts w:ascii="Times New Roman" w:eastAsia="仿宋" w:hAnsi="Times New Roman" w:hint="eastAsia"/>
          <w:b/>
          <w:sz w:val="32"/>
          <w:szCs w:val="32"/>
        </w:rPr>
        <w:t>习近平强调，</w:t>
      </w:r>
      <w:r w:rsidRPr="009D7DEF">
        <w:rPr>
          <w:rFonts w:ascii="Times New Roman" w:eastAsia="仿宋" w:hAnsi="Times New Roman" w:hint="eastAsia"/>
          <w:sz w:val="32"/>
          <w:szCs w:val="32"/>
        </w:rPr>
        <w:t>浙江要在建设中华民族现代文明上积极探索。要更好担负起新时代新的文化使命，赓续历史文脉，加强文化遗产保护，推动优秀传统文化创造性转化、创新性发展。坚守中华文化立场，积极发展反映时代要求、具有时代特色的新文化，发展中华文明的现代形态。弘扬伟大建党精神，广泛培育和</w:t>
      </w:r>
      <w:proofErr w:type="gramStart"/>
      <w:r w:rsidRPr="009D7DEF">
        <w:rPr>
          <w:rFonts w:ascii="Times New Roman" w:eastAsia="仿宋" w:hAnsi="Times New Roman" w:hint="eastAsia"/>
          <w:sz w:val="32"/>
          <w:szCs w:val="32"/>
        </w:rPr>
        <w:t>践行</w:t>
      </w:r>
      <w:proofErr w:type="gramEnd"/>
      <w:r w:rsidRPr="009D7DEF">
        <w:rPr>
          <w:rFonts w:ascii="Times New Roman" w:eastAsia="仿宋" w:hAnsi="Times New Roman" w:hint="eastAsia"/>
          <w:sz w:val="32"/>
          <w:szCs w:val="32"/>
        </w:rPr>
        <w:t>社会主义核心价值观，发展社会主义先进文化。繁荣发展文化事业和文化产业，持续推进城乡公共文化服务标准化、均等化，加强公民道德建设，推进书香社会建设。运用杭州</w:t>
      </w:r>
      <w:proofErr w:type="gramStart"/>
      <w:r w:rsidRPr="009D7DEF">
        <w:rPr>
          <w:rFonts w:ascii="Times New Roman" w:eastAsia="仿宋" w:hAnsi="Times New Roman" w:hint="eastAsia"/>
          <w:sz w:val="32"/>
          <w:szCs w:val="32"/>
        </w:rPr>
        <w:t>亚运会亚残运</w:t>
      </w:r>
      <w:proofErr w:type="gramEnd"/>
      <w:r w:rsidRPr="009D7DEF">
        <w:rPr>
          <w:rFonts w:ascii="Times New Roman" w:eastAsia="仿宋" w:hAnsi="Times New Roman" w:hint="eastAsia"/>
          <w:sz w:val="32"/>
          <w:szCs w:val="32"/>
        </w:rPr>
        <w:t>会、世界互联网大会等窗口加强文化交流传播，不断提升中国文化感染力和中华文明影响力。</w:t>
      </w:r>
    </w:p>
    <w:p w:rsidR="003D077F" w:rsidRPr="009D7DEF" w:rsidRDefault="003D077F" w:rsidP="009D7DEF">
      <w:pPr>
        <w:spacing w:line="560" w:lineRule="exact"/>
        <w:ind w:firstLineChars="200" w:firstLine="643"/>
        <w:rPr>
          <w:rFonts w:ascii="Times New Roman" w:eastAsia="仿宋" w:hAnsi="Times New Roman"/>
          <w:sz w:val="32"/>
          <w:szCs w:val="32"/>
        </w:rPr>
      </w:pPr>
      <w:r w:rsidRPr="009D7DEF">
        <w:rPr>
          <w:rFonts w:ascii="Times New Roman" w:eastAsia="仿宋" w:hAnsi="Times New Roman" w:hint="eastAsia"/>
          <w:b/>
          <w:sz w:val="32"/>
          <w:szCs w:val="32"/>
        </w:rPr>
        <w:t>习近平指出，</w:t>
      </w:r>
      <w:r w:rsidRPr="009D7DEF">
        <w:rPr>
          <w:rFonts w:ascii="Times New Roman" w:eastAsia="仿宋" w:hAnsi="Times New Roman" w:hint="eastAsia"/>
          <w:sz w:val="32"/>
          <w:szCs w:val="32"/>
        </w:rPr>
        <w:t>要坚持和加强党的全面领导、加强和改进党的建设。树立正确政绩观，坚持立足实际、科学决策，坚持着眼长远、打牢基础，坚持干在实处、务求实效，防止形式主义、官僚主义。加强干部教育培训和实践锻炼，健全干部担当作为激励保护机制，激发干部干事创业活力，</w:t>
      </w:r>
      <w:proofErr w:type="gramStart"/>
      <w:r w:rsidRPr="009D7DEF">
        <w:rPr>
          <w:rFonts w:ascii="Times New Roman" w:eastAsia="仿宋" w:hAnsi="Times New Roman" w:hint="eastAsia"/>
          <w:sz w:val="32"/>
          <w:szCs w:val="32"/>
        </w:rPr>
        <w:t>构建亲清统一</w:t>
      </w:r>
      <w:proofErr w:type="gramEnd"/>
      <w:r w:rsidRPr="009D7DEF">
        <w:rPr>
          <w:rFonts w:ascii="Times New Roman" w:eastAsia="仿宋" w:hAnsi="Times New Roman" w:hint="eastAsia"/>
          <w:sz w:val="32"/>
          <w:szCs w:val="32"/>
        </w:rPr>
        <w:t>的新型政商关系。各级党组织要加强对第二批主题教育的组织领导和工作指导，把握不同层级、不同领域、不同对象的特点，结合实际，分类指导，上下</w:t>
      </w:r>
      <w:proofErr w:type="gramStart"/>
      <w:r w:rsidRPr="009D7DEF">
        <w:rPr>
          <w:rFonts w:ascii="Times New Roman" w:eastAsia="仿宋" w:hAnsi="Times New Roman" w:hint="eastAsia"/>
          <w:sz w:val="32"/>
          <w:szCs w:val="32"/>
        </w:rPr>
        <w:t>联动抓</w:t>
      </w:r>
      <w:proofErr w:type="gramEnd"/>
      <w:r w:rsidRPr="009D7DEF">
        <w:rPr>
          <w:rFonts w:ascii="Times New Roman" w:eastAsia="仿宋" w:hAnsi="Times New Roman" w:hint="eastAsia"/>
          <w:sz w:val="32"/>
          <w:szCs w:val="32"/>
        </w:rPr>
        <w:t>整改，让群众看到实效。</w:t>
      </w:r>
    </w:p>
    <w:p w:rsidR="003D077F" w:rsidRPr="009D7DEF" w:rsidRDefault="003D077F" w:rsidP="009D7DEF">
      <w:pPr>
        <w:spacing w:line="560" w:lineRule="exact"/>
        <w:ind w:firstLineChars="200" w:firstLine="640"/>
        <w:rPr>
          <w:rFonts w:ascii="Times New Roman" w:eastAsia="仿宋" w:hAnsi="Times New Roman"/>
          <w:sz w:val="32"/>
          <w:szCs w:val="32"/>
        </w:rPr>
      </w:pPr>
      <w:r w:rsidRPr="009D7DEF">
        <w:rPr>
          <w:rFonts w:ascii="Times New Roman" w:eastAsia="仿宋" w:hAnsi="Times New Roman" w:hint="eastAsia"/>
          <w:sz w:val="32"/>
          <w:szCs w:val="32"/>
        </w:rPr>
        <w:t>9</w:t>
      </w:r>
      <w:r w:rsidRPr="009D7DEF">
        <w:rPr>
          <w:rFonts w:ascii="Times New Roman" w:eastAsia="仿宋" w:hAnsi="Times New Roman" w:hint="eastAsia"/>
          <w:sz w:val="32"/>
          <w:szCs w:val="32"/>
        </w:rPr>
        <w:t>月</w:t>
      </w:r>
      <w:r w:rsidRPr="009D7DEF">
        <w:rPr>
          <w:rFonts w:ascii="Times New Roman" w:eastAsia="仿宋" w:hAnsi="Times New Roman" w:hint="eastAsia"/>
          <w:sz w:val="32"/>
          <w:szCs w:val="32"/>
        </w:rPr>
        <w:t>24</w:t>
      </w:r>
      <w:r w:rsidRPr="009D7DEF">
        <w:rPr>
          <w:rFonts w:ascii="Times New Roman" w:eastAsia="仿宋" w:hAnsi="Times New Roman" w:hint="eastAsia"/>
          <w:sz w:val="32"/>
          <w:szCs w:val="32"/>
        </w:rPr>
        <w:t>日下午，在返京途中，习近平在山东省委书记林武</w:t>
      </w:r>
      <w:r w:rsidRPr="009D7DEF">
        <w:rPr>
          <w:rFonts w:ascii="Times New Roman" w:eastAsia="仿宋" w:hAnsi="Times New Roman" w:hint="eastAsia"/>
          <w:sz w:val="32"/>
          <w:szCs w:val="32"/>
        </w:rPr>
        <w:lastRenderedPageBreak/>
        <w:t>和省长周乃翔陪同下来到枣庄市考察。枣庄是我国石榴集中连片种植面积最大、品种最多、</w:t>
      </w:r>
      <w:proofErr w:type="gramStart"/>
      <w:r w:rsidRPr="009D7DEF">
        <w:rPr>
          <w:rFonts w:ascii="Times New Roman" w:eastAsia="仿宋" w:hAnsi="Times New Roman" w:hint="eastAsia"/>
          <w:sz w:val="32"/>
          <w:szCs w:val="32"/>
        </w:rPr>
        <w:t>产业链最完整</w:t>
      </w:r>
      <w:proofErr w:type="gramEnd"/>
      <w:r w:rsidRPr="009D7DEF">
        <w:rPr>
          <w:rFonts w:ascii="Times New Roman" w:eastAsia="仿宋" w:hAnsi="Times New Roman" w:hint="eastAsia"/>
          <w:sz w:val="32"/>
          <w:szCs w:val="32"/>
        </w:rPr>
        <w:t>的地区之一。习近平来到位于</w:t>
      </w:r>
      <w:proofErr w:type="gramStart"/>
      <w:r w:rsidRPr="009D7DEF">
        <w:rPr>
          <w:rFonts w:ascii="Times New Roman" w:eastAsia="仿宋" w:hAnsi="Times New Roman" w:hint="eastAsia"/>
          <w:sz w:val="32"/>
          <w:szCs w:val="32"/>
        </w:rPr>
        <w:t>峄</w:t>
      </w:r>
      <w:proofErr w:type="gramEnd"/>
      <w:r w:rsidRPr="009D7DEF">
        <w:rPr>
          <w:rFonts w:ascii="Times New Roman" w:eastAsia="仿宋" w:hAnsi="Times New Roman" w:hint="eastAsia"/>
          <w:sz w:val="32"/>
          <w:szCs w:val="32"/>
        </w:rPr>
        <w:t>城区的冠</w:t>
      </w:r>
      <w:proofErr w:type="gramStart"/>
      <w:r w:rsidRPr="009D7DEF">
        <w:rPr>
          <w:rFonts w:ascii="Times New Roman" w:eastAsia="仿宋" w:hAnsi="Times New Roman" w:hint="eastAsia"/>
          <w:sz w:val="32"/>
          <w:szCs w:val="32"/>
        </w:rPr>
        <w:t>世榴</w:t>
      </w:r>
      <w:proofErr w:type="gramEnd"/>
      <w:r w:rsidRPr="009D7DEF">
        <w:rPr>
          <w:rFonts w:ascii="Times New Roman" w:eastAsia="仿宋" w:hAnsi="Times New Roman" w:hint="eastAsia"/>
          <w:sz w:val="32"/>
          <w:szCs w:val="32"/>
        </w:rPr>
        <w:t>园石榴种质资源库，察看石榴树种，了解当地石榴种植历史、种质资源收集保存和产业发展情况，并来到石榴种植园中向老乡们询问今年石榴种植、收获和收入情况。得知当地大力发展石榴深加工和石榴盆栽培育有力带动了农民增收，习近平很高兴。他指出，人们生活水平在提高，优质特产市场需求在增长，石榴产业有发展潜力。要做好品牌、提升品质，延长产业链，增强产业市场竞争力和综合效益，带动更多乡亲共同致富。祝乡亲们生活像石榴果一样红红火火。</w:t>
      </w:r>
    </w:p>
    <w:p w:rsidR="003D077F" w:rsidRPr="009D7DEF" w:rsidRDefault="003D077F" w:rsidP="009D7DEF">
      <w:pPr>
        <w:pStyle w:val="2"/>
        <w:spacing w:line="560" w:lineRule="exact"/>
        <w:ind w:leftChars="0" w:left="0"/>
        <w:rPr>
          <w:rFonts w:ascii="Times New Roman" w:eastAsia="楷体" w:hAnsi="Times New Roman" w:cs="宋体"/>
          <w:b/>
          <w:bCs/>
          <w:color w:val="000000"/>
          <w:sz w:val="32"/>
          <w:szCs w:val="32"/>
        </w:rPr>
      </w:pPr>
      <w:r>
        <w:rPr>
          <w:rFonts w:ascii="仿宋_GB2312" w:eastAsia="仿宋_GB2312" w:cs="宋体" w:hint="eastAsia"/>
          <w:sz w:val="32"/>
          <w:szCs w:val="32"/>
        </w:rPr>
        <w:br w:type="page"/>
      </w:r>
      <w:r w:rsidRPr="009D7DEF">
        <w:rPr>
          <w:rFonts w:ascii="Times New Roman" w:eastAsia="楷体" w:hAnsi="Times New Roman" w:cs="宋体" w:hint="eastAsia"/>
          <w:b/>
          <w:bCs/>
          <w:color w:val="000000"/>
          <w:sz w:val="32"/>
          <w:szCs w:val="32"/>
        </w:rPr>
        <w:lastRenderedPageBreak/>
        <w:t>习近平在江西考察时强调：</w:t>
      </w:r>
    </w:p>
    <w:p w:rsidR="009D7DEF" w:rsidRPr="005C4BD8" w:rsidRDefault="009D7DEF" w:rsidP="009D7DEF">
      <w:pPr>
        <w:pStyle w:val="2"/>
        <w:spacing w:line="400" w:lineRule="exact"/>
        <w:ind w:leftChars="0" w:left="0"/>
        <w:rPr>
          <w:rFonts w:ascii="Times New Roman" w:eastAsia="楷体" w:hAnsi="Times New Roman" w:cs="宋体"/>
          <w:b/>
          <w:bCs/>
          <w:color w:val="000000"/>
          <w:sz w:val="32"/>
          <w:szCs w:val="32"/>
        </w:rPr>
      </w:pPr>
    </w:p>
    <w:p w:rsidR="003D077F" w:rsidRPr="009D7DEF" w:rsidRDefault="003D077F" w:rsidP="009D7DEF">
      <w:pPr>
        <w:pStyle w:val="3"/>
        <w:widowControl/>
        <w:spacing w:beforeAutospacing="0" w:afterAutospacing="0" w:line="640" w:lineRule="exact"/>
        <w:jc w:val="center"/>
        <w:rPr>
          <w:rFonts w:ascii="Times New Roman" w:eastAsia="方正小标宋_GBK" w:hAnsi="Times New Roman" w:cs="方正小标宋_GBK"/>
          <w:b w:val="0"/>
          <w:color w:val="000000"/>
          <w:sz w:val="44"/>
          <w:szCs w:val="44"/>
        </w:rPr>
      </w:pPr>
      <w:r w:rsidRPr="009D7DEF">
        <w:rPr>
          <w:rFonts w:ascii="Times New Roman" w:eastAsia="方正小标宋_GBK" w:hAnsi="Times New Roman" w:cs="方正小标宋_GBK" w:hint="eastAsia"/>
          <w:b w:val="0"/>
          <w:color w:val="000000"/>
          <w:sz w:val="44"/>
          <w:szCs w:val="44"/>
        </w:rPr>
        <w:t>解放思想</w:t>
      </w:r>
      <w:r w:rsidRPr="009D7DEF">
        <w:rPr>
          <w:rFonts w:ascii="Times New Roman" w:eastAsia="方正小标宋_GBK" w:hAnsi="Times New Roman" w:cs="方正小标宋_GBK" w:hint="eastAsia"/>
          <w:b w:val="0"/>
          <w:color w:val="000000"/>
          <w:sz w:val="44"/>
          <w:szCs w:val="44"/>
        </w:rPr>
        <w:t xml:space="preserve"> </w:t>
      </w:r>
      <w:r w:rsidRPr="009D7DEF">
        <w:rPr>
          <w:rFonts w:ascii="Times New Roman" w:eastAsia="方正小标宋_GBK" w:hAnsi="Times New Roman" w:cs="方正小标宋_GBK" w:hint="eastAsia"/>
          <w:b w:val="0"/>
          <w:color w:val="000000"/>
          <w:sz w:val="44"/>
          <w:szCs w:val="44"/>
        </w:rPr>
        <w:t>开拓进取</w:t>
      </w:r>
      <w:r w:rsidRPr="009D7DEF">
        <w:rPr>
          <w:rFonts w:ascii="Times New Roman" w:eastAsia="方正小标宋_GBK" w:hAnsi="Times New Roman" w:cs="方正小标宋_GBK" w:hint="eastAsia"/>
          <w:b w:val="0"/>
          <w:color w:val="000000"/>
          <w:sz w:val="44"/>
          <w:szCs w:val="44"/>
        </w:rPr>
        <w:t xml:space="preserve"> </w:t>
      </w:r>
      <w:r w:rsidRPr="009D7DEF">
        <w:rPr>
          <w:rFonts w:ascii="Times New Roman" w:eastAsia="方正小标宋_GBK" w:hAnsi="Times New Roman" w:cs="方正小标宋_GBK" w:hint="eastAsia"/>
          <w:b w:val="0"/>
          <w:color w:val="000000"/>
          <w:sz w:val="44"/>
          <w:szCs w:val="44"/>
        </w:rPr>
        <w:t>扬长补短</w:t>
      </w:r>
      <w:r w:rsidRPr="009D7DEF">
        <w:rPr>
          <w:rFonts w:ascii="Times New Roman" w:eastAsia="方正小标宋_GBK" w:hAnsi="Times New Roman" w:cs="方正小标宋_GBK" w:hint="eastAsia"/>
          <w:b w:val="0"/>
          <w:color w:val="000000"/>
          <w:sz w:val="44"/>
          <w:szCs w:val="44"/>
        </w:rPr>
        <w:t xml:space="preserve"> </w:t>
      </w:r>
      <w:r w:rsidRPr="009D7DEF">
        <w:rPr>
          <w:rFonts w:ascii="Times New Roman" w:eastAsia="方正小标宋_GBK" w:hAnsi="Times New Roman" w:cs="方正小标宋_GBK" w:hint="eastAsia"/>
          <w:b w:val="0"/>
          <w:color w:val="000000"/>
          <w:sz w:val="44"/>
          <w:szCs w:val="44"/>
        </w:rPr>
        <w:t>固本兴新</w:t>
      </w:r>
    </w:p>
    <w:p w:rsidR="003D077F" w:rsidRPr="009D7DEF" w:rsidRDefault="003D077F" w:rsidP="009D7DEF">
      <w:pPr>
        <w:pStyle w:val="3"/>
        <w:widowControl/>
        <w:spacing w:beforeAutospacing="0" w:afterAutospacing="0" w:line="640" w:lineRule="exact"/>
        <w:jc w:val="center"/>
        <w:rPr>
          <w:rFonts w:ascii="Times New Roman" w:eastAsia="方正小标宋_GBK" w:hAnsi="Times New Roman" w:cs="方正小标宋_GBK"/>
          <w:b w:val="0"/>
          <w:color w:val="000000"/>
          <w:sz w:val="44"/>
          <w:szCs w:val="44"/>
        </w:rPr>
      </w:pPr>
      <w:r w:rsidRPr="009D7DEF">
        <w:rPr>
          <w:rFonts w:ascii="Times New Roman" w:eastAsia="方正小标宋_GBK" w:hAnsi="Times New Roman" w:cs="方正小标宋_GBK" w:hint="eastAsia"/>
          <w:b w:val="0"/>
          <w:color w:val="000000"/>
          <w:sz w:val="44"/>
          <w:szCs w:val="44"/>
        </w:rPr>
        <w:t>奋力谱写中国式现代化江西篇章</w:t>
      </w:r>
    </w:p>
    <w:p w:rsidR="003D077F" w:rsidRPr="009D7DEF" w:rsidRDefault="003D077F" w:rsidP="009D7DEF">
      <w:pPr>
        <w:spacing w:line="560" w:lineRule="exact"/>
        <w:ind w:firstLineChars="200" w:firstLine="640"/>
        <w:rPr>
          <w:rFonts w:ascii="Times New Roman" w:eastAsia="仿宋" w:hAnsi="Times New Roman"/>
          <w:sz w:val="32"/>
          <w:szCs w:val="32"/>
        </w:rPr>
      </w:pPr>
    </w:p>
    <w:p w:rsidR="003D077F" w:rsidRPr="009D7DEF" w:rsidRDefault="003D077F" w:rsidP="009D7DEF">
      <w:pPr>
        <w:spacing w:line="560" w:lineRule="exact"/>
        <w:ind w:firstLineChars="200" w:firstLine="640"/>
        <w:rPr>
          <w:rFonts w:ascii="Times New Roman" w:eastAsia="仿宋" w:hAnsi="Times New Roman"/>
          <w:sz w:val="32"/>
          <w:szCs w:val="32"/>
        </w:rPr>
      </w:pPr>
      <w:r w:rsidRPr="009D7DEF">
        <w:rPr>
          <w:rFonts w:ascii="Times New Roman" w:eastAsia="仿宋" w:hAnsi="Times New Roman" w:hint="eastAsia"/>
          <w:sz w:val="32"/>
          <w:szCs w:val="32"/>
        </w:rPr>
        <w:t>中共中央总书记、国家主席、中央军委主席习近平近日在江西考察时强调，要紧紧围绕新时代新</w:t>
      </w:r>
      <w:proofErr w:type="gramStart"/>
      <w:r w:rsidRPr="009D7DEF">
        <w:rPr>
          <w:rFonts w:ascii="Times New Roman" w:eastAsia="仿宋" w:hAnsi="Times New Roman" w:hint="eastAsia"/>
          <w:sz w:val="32"/>
          <w:szCs w:val="32"/>
        </w:rPr>
        <w:t>征程党</w:t>
      </w:r>
      <w:proofErr w:type="gramEnd"/>
      <w:r w:rsidRPr="009D7DEF">
        <w:rPr>
          <w:rFonts w:ascii="Times New Roman" w:eastAsia="仿宋" w:hAnsi="Times New Roman" w:hint="eastAsia"/>
          <w:sz w:val="32"/>
          <w:szCs w:val="32"/>
        </w:rPr>
        <w:t>的中心任务，完整准确全面贯彻新发展理念，牢牢把握江西在构建新发展格局中的定位，立足江西的特色和优势</w:t>
      </w:r>
      <w:proofErr w:type="gramStart"/>
      <w:r w:rsidRPr="009D7DEF">
        <w:rPr>
          <w:rFonts w:ascii="Times New Roman" w:eastAsia="仿宋" w:hAnsi="Times New Roman" w:hint="eastAsia"/>
          <w:sz w:val="32"/>
          <w:szCs w:val="32"/>
        </w:rPr>
        <w:t>，着</w:t>
      </w:r>
      <w:proofErr w:type="gramEnd"/>
      <w:r w:rsidRPr="009D7DEF">
        <w:rPr>
          <w:rFonts w:ascii="Times New Roman" w:eastAsia="仿宋" w:hAnsi="Times New Roman" w:hint="eastAsia"/>
          <w:sz w:val="32"/>
          <w:szCs w:val="32"/>
        </w:rPr>
        <w:t>眼高质量发展、绿色发展、低碳发展等新要求，解放思想、开拓进取，扬长补短、固本兴新，努力在加快革命老区高质量发展上走在前、在推动中部地区崛起上勇争先、在推进长江经济带发展上善作为，奋力谱写中国式现代化江西篇章。</w:t>
      </w:r>
    </w:p>
    <w:p w:rsidR="003D077F" w:rsidRPr="009D7DEF" w:rsidRDefault="003D077F" w:rsidP="009D7DEF">
      <w:pPr>
        <w:spacing w:line="560" w:lineRule="exact"/>
        <w:ind w:firstLineChars="200" w:firstLine="640"/>
        <w:rPr>
          <w:rFonts w:ascii="Times New Roman" w:eastAsia="仿宋" w:hAnsi="Times New Roman"/>
          <w:sz w:val="32"/>
          <w:szCs w:val="32"/>
        </w:rPr>
      </w:pPr>
      <w:r w:rsidRPr="009D7DEF">
        <w:rPr>
          <w:rFonts w:ascii="Times New Roman" w:eastAsia="仿宋" w:hAnsi="Times New Roman" w:hint="eastAsia"/>
          <w:sz w:val="32"/>
          <w:szCs w:val="32"/>
        </w:rPr>
        <w:t>10</w:t>
      </w:r>
      <w:r w:rsidRPr="009D7DEF">
        <w:rPr>
          <w:rFonts w:ascii="Times New Roman" w:eastAsia="仿宋" w:hAnsi="Times New Roman" w:hint="eastAsia"/>
          <w:sz w:val="32"/>
          <w:szCs w:val="32"/>
        </w:rPr>
        <w:t>月</w:t>
      </w:r>
      <w:r w:rsidRPr="009D7DEF">
        <w:rPr>
          <w:rFonts w:ascii="Times New Roman" w:eastAsia="仿宋" w:hAnsi="Times New Roman" w:hint="eastAsia"/>
          <w:sz w:val="32"/>
          <w:szCs w:val="32"/>
        </w:rPr>
        <w:t>10</w:t>
      </w:r>
      <w:r w:rsidRPr="009D7DEF">
        <w:rPr>
          <w:rFonts w:ascii="Times New Roman" w:eastAsia="仿宋" w:hAnsi="Times New Roman" w:hint="eastAsia"/>
          <w:sz w:val="32"/>
          <w:szCs w:val="32"/>
        </w:rPr>
        <w:t>日至</w:t>
      </w:r>
      <w:r w:rsidRPr="009D7DEF">
        <w:rPr>
          <w:rFonts w:ascii="Times New Roman" w:eastAsia="仿宋" w:hAnsi="Times New Roman" w:hint="eastAsia"/>
          <w:sz w:val="32"/>
          <w:szCs w:val="32"/>
        </w:rPr>
        <w:t>13</w:t>
      </w:r>
      <w:r w:rsidRPr="009D7DEF">
        <w:rPr>
          <w:rFonts w:ascii="Times New Roman" w:eastAsia="仿宋" w:hAnsi="Times New Roman" w:hint="eastAsia"/>
          <w:sz w:val="32"/>
          <w:szCs w:val="32"/>
        </w:rPr>
        <w:t>日，习近平在江西省委书记尹弘和省长叶建春陪同下，先后来到九江、景德镇、上饶等地，深入长江岸线、企业、历史文化街区、农村等进行调研。</w:t>
      </w:r>
    </w:p>
    <w:p w:rsidR="003D077F" w:rsidRPr="009D7DEF" w:rsidRDefault="003D077F" w:rsidP="009D7DEF">
      <w:pPr>
        <w:spacing w:line="560" w:lineRule="exact"/>
        <w:ind w:firstLineChars="200" w:firstLine="640"/>
        <w:rPr>
          <w:rFonts w:ascii="Times New Roman" w:eastAsia="仿宋" w:hAnsi="Times New Roman"/>
          <w:sz w:val="32"/>
          <w:szCs w:val="32"/>
        </w:rPr>
      </w:pPr>
      <w:r w:rsidRPr="009D7DEF">
        <w:rPr>
          <w:rFonts w:ascii="Times New Roman" w:eastAsia="仿宋" w:hAnsi="Times New Roman" w:hint="eastAsia"/>
          <w:sz w:val="32"/>
          <w:szCs w:val="32"/>
        </w:rPr>
        <w:t>10</w:t>
      </w:r>
      <w:r w:rsidRPr="009D7DEF">
        <w:rPr>
          <w:rFonts w:ascii="Times New Roman" w:eastAsia="仿宋" w:hAnsi="Times New Roman" w:hint="eastAsia"/>
          <w:sz w:val="32"/>
          <w:szCs w:val="32"/>
        </w:rPr>
        <w:t>日下午，习近平来到九江市考察调研。在长江国家文化公园九江城区段，习近平登上琵琶亭远眺长江，冒雨沿江堤步行察看沿岸风貌，仔细询问长江水位、水质、航运、防洪、禁渔等情况，听取当地崩岸治理、航道疏浚、岸线生态修复等工作进展介绍。习近平指出，长江是长江经济带的纽带。无论未来长江经济</w:t>
      </w:r>
      <w:proofErr w:type="gramStart"/>
      <w:r w:rsidRPr="009D7DEF">
        <w:rPr>
          <w:rFonts w:ascii="Times New Roman" w:eastAsia="仿宋" w:hAnsi="Times New Roman" w:hint="eastAsia"/>
          <w:sz w:val="32"/>
          <w:szCs w:val="32"/>
        </w:rPr>
        <w:t>带怎么</w:t>
      </w:r>
      <w:proofErr w:type="gramEnd"/>
      <w:r w:rsidRPr="009D7DEF">
        <w:rPr>
          <w:rFonts w:ascii="Times New Roman" w:eastAsia="仿宋" w:hAnsi="Times New Roman" w:hint="eastAsia"/>
          <w:sz w:val="32"/>
          <w:szCs w:val="32"/>
        </w:rPr>
        <w:t>发展、发展到哪个阶段，都不可能离开长江的哺育。要从人与自然和谐共生的生命共同体出发，着眼中华民族永续发展，</w:t>
      </w:r>
      <w:r w:rsidRPr="009D7DEF">
        <w:rPr>
          <w:rFonts w:ascii="Times New Roman" w:eastAsia="仿宋" w:hAnsi="Times New Roman" w:hint="eastAsia"/>
          <w:sz w:val="32"/>
          <w:szCs w:val="32"/>
        </w:rPr>
        <w:lastRenderedPageBreak/>
        <w:t>把长江保护好。</w:t>
      </w:r>
    </w:p>
    <w:p w:rsidR="003D077F" w:rsidRPr="009D7DEF" w:rsidRDefault="003D077F" w:rsidP="009D7DEF">
      <w:pPr>
        <w:spacing w:line="560" w:lineRule="exact"/>
        <w:ind w:firstLineChars="200" w:firstLine="640"/>
        <w:rPr>
          <w:rFonts w:ascii="Times New Roman" w:eastAsia="仿宋" w:hAnsi="Times New Roman"/>
          <w:sz w:val="32"/>
          <w:szCs w:val="32"/>
        </w:rPr>
      </w:pPr>
      <w:r w:rsidRPr="009D7DEF">
        <w:rPr>
          <w:rFonts w:ascii="Times New Roman" w:eastAsia="仿宋" w:hAnsi="Times New Roman" w:hint="eastAsia"/>
          <w:sz w:val="32"/>
          <w:szCs w:val="32"/>
        </w:rPr>
        <w:t>习近平随后乘车来到中国石化九江分公司。他走进公司生产管控中心控制大厅和检验计量中心实验室，详细了解企业转型升级打造绿色智能工厂、推动节能减</w:t>
      </w:r>
      <w:proofErr w:type="gramStart"/>
      <w:r w:rsidRPr="009D7DEF">
        <w:rPr>
          <w:rFonts w:ascii="Times New Roman" w:eastAsia="仿宋" w:hAnsi="Times New Roman" w:hint="eastAsia"/>
          <w:sz w:val="32"/>
          <w:szCs w:val="32"/>
        </w:rPr>
        <w:t>污降碳</w:t>
      </w:r>
      <w:proofErr w:type="gramEnd"/>
      <w:r w:rsidRPr="009D7DEF">
        <w:rPr>
          <w:rFonts w:ascii="Times New Roman" w:eastAsia="仿宋" w:hAnsi="Times New Roman" w:hint="eastAsia"/>
          <w:sz w:val="32"/>
          <w:szCs w:val="32"/>
        </w:rPr>
        <w:t>等情况，对企业开展科学检测、严格排放标准等做法表示肯定。习近平强调，破解“化工围江”，是推进长江生态环境治理的重点。要再接再厉，坚持源头管控、全过程减</w:t>
      </w:r>
      <w:proofErr w:type="gramStart"/>
      <w:r w:rsidRPr="009D7DEF">
        <w:rPr>
          <w:rFonts w:ascii="Times New Roman" w:eastAsia="仿宋" w:hAnsi="Times New Roman" w:hint="eastAsia"/>
          <w:sz w:val="32"/>
          <w:szCs w:val="32"/>
        </w:rPr>
        <w:t>污降碳</w:t>
      </w:r>
      <w:proofErr w:type="gramEnd"/>
      <w:r w:rsidRPr="009D7DEF">
        <w:rPr>
          <w:rFonts w:ascii="Times New Roman" w:eastAsia="仿宋" w:hAnsi="Times New Roman" w:hint="eastAsia"/>
          <w:sz w:val="32"/>
          <w:szCs w:val="32"/>
        </w:rPr>
        <w:t>，大力</w:t>
      </w:r>
      <w:proofErr w:type="gramStart"/>
      <w:r w:rsidRPr="009D7DEF">
        <w:rPr>
          <w:rFonts w:ascii="Times New Roman" w:eastAsia="仿宋" w:hAnsi="Times New Roman" w:hint="eastAsia"/>
          <w:sz w:val="32"/>
          <w:szCs w:val="32"/>
        </w:rPr>
        <w:t>推进数智化</w:t>
      </w:r>
      <w:proofErr w:type="gramEnd"/>
      <w:r w:rsidRPr="009D7DEF">
        <w:rPr>
          <w:rFonts w:ascii="Times New Roman" w:eastAsia="仿宋" w:hAnsi="Times New Roman" w:hint="eastAsia"/>
          <w:sz w:val="32"/>
          <w:szCs w:val="32"/>
        </w:rPr>
        <w:t>改造、绿色化转型，打造世界领先的绿色智能炼化企业。</w:t>
      </w:r>
    </w:p>
    <w:p w:rsidR="003D077F" w:rsidRPr="009D7DEF" w:rsidRDefault="003D077F" w:rsidP="009D7DEF">
      <w:pPr>
        <w:spacing w:line="560" w:lineRule="exact"/>
        <w:ind w:firstLineChars="200" w:firstLine="640"/>
        <w:rPr>
          <w:rFonts w:ascii="Times New Roman" w:eastAsia="仿宋" w:hAnsi="Times New Roman"/>
          <w:sz w:val="32"/>
          <w:szCs w:val="32"/>
        </w:rPr>
      </w:pPr>
      <w:r w:rsidRPr="009D7DEF">
        <w:rPr>
          <w:rFonts w:ascii="Times New Roman" w:eastAsia="仿宋" w:hAnsi="Times New Roman" w:hint="eastAsia"/>
          <w:sz w:val="32"/>
          <w:szCs w:val="32"/>
        </w:rPr>
        <w:t>实验室外，企业员工们围拢过来纷纷向总书记问好。习近平亲切地对大家说，石化产业是国民经济的重要支柱产业，希望你们按照党中央对新型工业化的部署要求，坚持绿色、智能方向，扎扎实实、奋发进取，为保障国家能源安全、推动石化工业高质量发展</w:t>
      </w:r>
      <w:proofErr w:type="gramStart"/>
      <w:r w:rsidRPr="009D7DEF">
        <w:rPr>
          <w:rFonts w:ascii="Times New Roman" w:eastAsia="仿宋" w:hAnsi="Times New Roman" w:hint="eastAsia"/>
          <w:sz w:val="32"/>
          <w:szCs w:val="32"/>
        </w:rPr>
        <w:t>作出</w:t>
      </w:r>
      <w:proofErr w:type="gramEnd"/>
      <w:r w:rsidRPr="009D7DEF">
        <w:rPr>
          <w:rFonts w:ascii="Times New Roman" w:eastAsia="仿宋" w:hAnsi="Times New Roman" w:hint="eastAsia"/>
          <w:sz w:val="32"/>
          <w:szCs w:val="32"/>
        </w:rPr>
        <w:t>新贡献。</w:t>
      </w:r>
    </w:p>
    <w:p w:rsidR="003D077F" w:rsidRPr="009D7DEF" w:rsidRDefault="003D077F" w:rsidP="009D7DEF">
      <w:pPr>
        <w:spacing w:line="560" w:lineRule="exact"/>
        <w:ind w:firstLineChars="200" w:firstLine="640"/>
        <w:rPr>
          <w:rFonts w:ascii="Times New Roman" w:eastAsia="仿宋" w:hAnsi="Times New Roman"/>
          <w:sz w:val="32"/>
          <w:szCs w:val="32"/>
        </w:rPr>
      </w:pPr>
      <w:r w:rsidRPr="009D7DEF">
        <w:rPr>
          <w:rFonts w:ascii="Times New Roman" w:eastAsia="仿宋" w:hAnsi="Times New Roman" w:hint="eastAsia"/>
          <w:sz w:val="32"/>
          <w:szCs w:val="32"/>
        </w:rPr>
        <w:t>11</w:t>
      </w:r>
      <w:r w:rsidRPr="009D7DEF">
        <w:rPr>
          <w:rFonts w:ascii="Times New Roman" w:eastAsia="仿宋" w:hAnsi="Times New Roman" w:hint="eastAsia"/>
          <w:sz w:val="32"/>
          <w:szCs w:val="32"/>
        </w:rPr>
        <w:t>日上午，习近平来到景德镇市考察调研。</w:t>
      </w:r>
      <w:proofErr w:type="gramStart"/>
      <w:r w:rsidRPr="009D7DEF">
        <w:rPr>
          <w:rFonts w:ascii="Times New Roman" w:eastAsia="仿宋" w:hAnsi="Times New Roman" w:hint="eastAsia"/>
          <w:sz w:val="32"/>
          <w:szCs w:val="32"/>
        </w:rPr>
        <w:t>在陶阳里</w:t>
      </w:r>
      <w:proofErr w:type="gramEnd"/>
      <w:r w:rsidRPr="009D7DEF">
        <w:rPr>
          <w:rFonts w:ascii="Times New Roman" w:eastAsia="仿宋" w:hAnsi="Times New Roman" w:hint="eastAsia"/>
          <w:sz w:val="32"/>
          <w:szCs w:val="32"/>
        </w:rPr>
        <w:t>历史文化街区，习近平先后走进南麓遗址、陶瓷博物馆、明清窑作群，饶有兴趣地了解制瓷技艺流程、陶瓷文化传承创新和对外交流等情况，同非遗传承人亲切交流，不时赞赏他们的手上功夫和工匠精神，鼓励他们秉持艺术至上，专心致志传承创新。习近平指出，中华优秀传统文化自古至今从未断流，陶瓷是中华瑰宝，是中华文明的重要名片。</w:t>
      </w:r>
      <w:proofErr w:type="gramStart"/>
      <w:r w:rsidRPr="009D7DEF">
        <w:rPr>
          <w:rFonts w:ascii="Times New Roman" w:eastAsia="仿宋" w:hAnsi="Times New Roman" w:hint="eastAsia"/>
          <w:sz w:val="32"/>
          <w:szCs w:val="32"/>
        </w:rPr>
        <w:t>陶阳里</w:t>
      </w:r>
      <w:proofErr w:type="gramEnd"/>
      <w:r w:rsidRPr="009D7DEF">
        <w:rPr>
          <w:rFonts w:ascii="Times New Roman" w:eastAsia="仿宋" w:hAnsi="Times New Roman" w:hint="eastAsia"/>
          <w:sz w:val="32"/>
          <w:szCs w:val="32"/>
        </w:rPr>
        <w:t>历史文化街区严格遵循保护第一、修旧如旧的要求，实现了陶瓷文化保护与</w:t>
      </w:r>
      <w:proofErr w:type="gramStart"/>
      <w:r w:rsidRPr="009D7DEF">
        <w:rPr>
          <w:rFonts w:ascii="Times New Roman" w:eastAsia="仿宋" w:hAnsi="Times New Roman" w:hint="eastAsia"/>
          <w:sz w:val="32"/>
          <w:szCs w:val="32"/>
        </w:rPr>
        <w:t>文旅产业</w:t>
      </w:r>
      <w:proofErr w:type="gramEnd"/>
      <w:r w:rsidRPr="009D7DEF">
        <w:rPr>
          <w:rFonts w:ascii="Times New Roman" w:eastAsia="仿宋" w:hAnsi="Times New Roman" w:hint="eastAsia"/>
          <w:sz w:val="32"/>
          <w:szCs w:val="32"/>
        </w:rPr>
        <w:t>发展的良性互动。要集聚各方面人才，加强创意设计和研发创新，进一步把陶瓷产业做大做强，把“千年瓷都”这张靓丽的名片擦得更亮。</w:t>
      </w:r>
    </w:p>
    <w:p w:rsidR="003D077F" w:rsidRPr="009D7DEF" w:rsidRDefault="003D077F" w:rsidP="009D7DEF">
      <w:pPr>
        <w:spacing w:line="560" w:lineRule="exact"/>
        <w:ind w:firstLineChars="200" w:firstLine="640"/>
        <w:rPr>
          <w:rFonts w:ascii="Times New Roman" w:eastAsia="仿宋" w:hAnsi="Times New Roman"/>
          <w:sz w:val="32"/>
          <w:szCs w:val="32"/>
        </w:rPr>
      </w:pPr>
      <w:r w:rsidRPr="009D7DEF">
        <w:rPr>
          <w:rFonts w:ascii="Times New Roman" w:eastAsia="仿宋" w:hAnsi="Times New Roman" w:hint="eastAsia"/>
          <w:sz w:val="32"/>
          <w:szCs w:val="32"/>
        </w:rPr>
        <w:lastRenderedPageBreak/>
        <w:t>随后</w:t>
      </w:r>
      <w:r w:rsidRPr="009D7DEF">
        <w:rPr>
          <w:rFonts w:ascii="Times New Roman" w:eastAsia="仿宋" w:hAnsi="Times New Roman" w:hint="eastAsia"/>
          <w:spacing w:val="-8"/>
          <w:sz w:val="32"/>
          <w:szCs w:val="32"/>
        </w:rPr>
        <w:t>，习近平来到昌河飞机工业（集团）有限公司，考察了直升飞机总装车间和试飞站，详细了解企业推进技术创新和产品迭代升级的情况。他指出，航空装备是我国制造业发展的一个重点。要坚持创新驱动，在关键核心技术自主研发上下更大功夫，面向未来需求出新品，努力构建先进制造体系、打造世界一流直升机企业。</w:t>
      </w:r>
    </w:p>
    <w:p w:rsidR="003D077F" w:rsidRPr="009D7DEF" w:rsidRDefault="003D077F" w:rsidP="009D7DEF">
      <w:pPr>
        <w:spacing w:line="560" w:lineRule="exact"/>
        <w:ind w:firstLineChars="200" w:firstLine="640"/>
        <w:rPr>
          <w:rFonts w:ascii="Times New Roman" w:eastAsia="仿宋" w:hAnsi="Times New Roman"/>
          <w:sz w:val="32"/>
          <w:szCs w:val="32"/>
        </w:rPr>
      </w:pPr>
      <w:r w:rsidRPr="009D7DEF">
        <w:rPr>
          <w:rFonts w:ascii="Times New Roman" w:eastAsia="仿宋" w:hAnsi="Times New Roman" w:hint="eastAsia"/>
          <w:sz w:val="32"/>
          <w:szCs w:val="32"/>
        </w:rPr>
        <w:t>11</w:t>
      </w:r>
      <w:r w:rsidRPr="009D7DEF">
        <w:rPr>
          <w:rFonts w:ascii="Times New Roman" w:eastAsia="仿宋" w:hAnsi="Times New Roman" w:hint="eastAsia"/>
          <w:sz w:val="32"/>
          <w:szCs w:val="32"/>
        </w:rPr>
        <w:t>日下午，习近平来到上饶市婺源县秋口镇王村石门自然村。这里是饶河源国家湿地公园的中心区，也是极度濒危鸟类蓝冠噪</w:t>
      </w:r>
      <w:proofErr w:type="gramStart"/>
      <w:r w:rsidRPr="009D7DEF">
        <w:rPr>
          <w:rFonts w:ascii="Times New Roman" w:eastAsia="仿宋" w:hAnsi="Times New Roman" w:hint="eastAsia"/>
          <w:sz w:val="32"/>
          <w:szCs w:val="32"/>
        </w:rPr>
        <w:t>鹛</w:t>
      </w:r>
      <w:proofErr w:type="gramEnd"/>
      <w:r w:rsidRPr="009D7DEF">
        <w:rPr>
          <w:rFonts w:ascii="Times New Roman" w:eastAsia="仿宋" w:hAnsi="Times New Roman" w:hint="eastAsia"/>
          <w:sz w:val="32"/>
          <w:szCs w:val="32"/>
        </w:rPr>
        <w:t>自然保护小区，植被多样、生态良好。习近平详细了解湿地公园和蓝冠噪</w:t>
      </w:r>
      <w:proofErr w:type="gramStart"/>
      <w:r w:rsidRPr="009D7DEF">
        <w:rPr>
          <w:rFonts w:ascii="Times New Roman" w:eastAsia="仿宋" w:hAnsi="Times New Roman" w:hint="eastAsia"/>
          <w:sz w:val="32"/>
          <w:szCs w:val="32"/>
        </w:rPr>
        <w:t>鹛</w:t>
      </w:r>
      <w:proofErr w:type="gramEnd"/>
      <w:r w:rsidRPr="009D7DEF">
        <w:rPr>
          <w:rFonts w:ascii="Times New Roman" w:eastAsia="仿宋" w:hAnsi="Times New Roman" w:hint="eastAsia"/>
          <w:sz w:val="32"/>
          <w:szCs w:val="32"/>
        </w:rPr>
        <w:t>保护等情况。村广场上正在“晒秋”，</w:t>
      </w:r>
      <w:proofErr w:type="gramStart"/>
      <w:r w:rsidRPr="009D7DEF">
        <w:rPr>
          <w:rFonts w:ascii="Times New Roman" w:eastAsia="仿宋" w:hAnsi="Times New Roman" w:hint="eastAsia"/>
          <w:sz w:val="32"/>
          <w:szCs w:val="32"/>
        </w:rPr>
        <w:t>一排排晒盘盛满</w:t>
      </w:r>
      <w:proofErr w:type="gramEnd"/>
      <w:r w:rsidRPr="009D7DEF">
        <w:rPr>
          <w:rFonts w:ascii="Times New Roman" w:eastAsia="仿宋" w:hAnsi="Times New Roman" w:hint="eastAsia"/>
          <w:sz w:val="32"/>
          <w:szCs w:val="32"/>
        </w:rPr>
        <w:t>红豆、玉米、辣椒等，格外喜人。美术学院师生正在采风写生，习近平驻足观看，同他们亲切交流，鼓励他们打好扎实基本功。得知当地发展特色旅游、茶产业，推进乡村</w:t>
      </w:r>
      <w:proofErr w:type="gramStart"/>
      <w:r w:rsidRPr="009D7DEF">
        <w:rPr>
          <w:rFonts w:ascii="Times New Roman" w:eastAsia="仿宋" w:hAnsi="Times New Roman" w:hint="eastAsia"/>
          <w:sz w:val="32"/>
          <w:szCs w:val="32"/>
        </w:rPr>
        <w:t>振兴成效</w:t>
      </w:r>
      <w:proofErr w:type="gramEnd"/>
      <w:r w:rsidRPr="009D7DEF">
        <w:rPr>
          <w:rFonts w:ascii="Times New Roman" w:eastAsia="仿宋" w:hAnsi="Times New Roman" w:hint="eastAsia"/>
          <w:sz w:val="32"/>
          <w:szCs w:val="32"/>
        </w:rPr>
        <w:t>显著，习近平十分高兴。他指出，优美的自然环境本身就是乡村振兴的优质资源，要找到实现生态价值转换的有效途径，让群众得到实实在在的好处。乡村要振兴，关键是把基层党组织建好、建强。基层党组织要成为群众致富的领路人，确保党的惠民政策落地见效，真正成为战斗堡垒。</w:t>
      </w:r>
    </w:p>
    <w:p w:rsidR="003D077F" w:rsidRPr="009D7DEF" w:rsidRDefault="003D077F" w:rsidP="009D7DEF">
      <w:pPr>
        <w:spacing w:line="560" w:lineRule="exact"/>
        <w:ind w:firstLineChars="200" w:firstLine="640"/>
        <w:rPr>
          <w:rFonts w:ascii="Times New Roman" w:eastAsia="仿宋" w:hAnsi="Times New Roman"/>
          <w:sz w:val="32"/>
          <w:szCs w:val="32"/>
        </w:rPr>
      </w:pPr>
      <w:r w:rsidRPr="009D7DEF">
        <w:rPr>
          <w:rFonts w:ascii="Times New Roman" w:eastAsia="仿宋" w:hAnsi="Times New Roman" w:hint="eastAsia"/>
          <w:sz w:val="32"/>
          <w:szCs w:val="32"/>
        </w:rPr>
        <w:t>离开村子时，村民们热情欢送总书记。习近平亲切地说，中国式现代化既要有城市的现代化，又要有农业农村现代化，我很关注乡村振兴。希望你们保护好自然生态，把传统村落风貌和现代元素结合起来，坚持中华民族的审美情趣，把乡村建设得更美丽，让日子越过越开心、越幸福！</w:t>
      </w:r>
    </w:p>
    <w:p w:rsidR="003D077F" w:rsidRPr="009D7DEF" w:rsidRDefault="003D077F" w:rsidP="009D7DEF">
      <w:pPr>
        <w:spacing w:line="560" w:lineRule="exact"/>
        <w:ind w:firstLineChars="200" w:firstLine="640"/>
        <w:rPr>
          <w:rFonts w:ascii="Times New Roman" w:eastAsia="仿宋" w:hAnsi="Times New Roman"/>
          <w:sz w:val="32"/>
          <w:szCs w:val="32"/>
        </w:rPr>
      </w:pPr>
      <w:r w:rsidRPr="009D7DEF">
        <w:rPr>
          <w:rFonts w:ascii="Times New Roman" w:eastAsia="仿宋" w:hAnsi="Times New Roman" w:hint="eastAsia"/>
          <w:sz w:val="32"/>
          <w:szCs w:val="32"/>
        </w:rPr>
        <w:t>13</w:t>
      </w:r>
      <w:r w:rsidRPr="009D7DEF">
        <w:rPr>
          <w:rFonts w:ascii="Times New Roman" w:eastAsia="仿宋" w:hAnsi="Times New Roman" w:hint="eastAsia"/>
          <w:sz w:val="32"/>
          <w:szCs w:val="32"/>
        </w:rPr>
        <w:t>日上午，习近平听取江西省委和省政府工作汇报，对江</w:t>
      </w:r>
      <w:r w:rsidRPr="009D7DEF">
        <w:rPr>
          <w:rFonts w:ascii="Times New Roman" w:eastAsia="仿宋" w:hAnsi="Times New Roman" w:hint="eastAsia"/>
          <w:sz w:val="32"/>
          <w:szCs w:val="32"/>
        </w:rPr>
        <w:lastRenderedPageBreak/>
        <w:t>西各项工作取得的成绩给予肯定。</w:t>
      </w:r>
    </w:p>
    <w:p w:rsidR="003D077F" w:rsidRPr="009D7DEF" w:rsidRDefault="003D077F" w:rsidP="009D7DEF">
      <w:pPr>
        <w:spacing w:line="560" w:lineRule="exact"/>
        <w:ind w:firstLineChars="200" w:firstLine="640"/>
        <w:rPr>
          <w:rFonts w:ascii="Times New Roman" w:eastAsia="仿宋" w:hAnsi="Times New Roman"/>
          <w:sz w:val="32"/>
          <w:szCs w:val="32"/>
        </w:rPr>
      </w:pPr>
      <w:r w:rsidRPr="009D7DEF">
        <w:rPr>
          <w:rFonts w:ascii="Times New Roman" w:eastAsia="仿宋" w:hAnsi="Times New Roman" w:hint="eastAsia"/>
          <w:sz w:val="32"/>
          <w:szCs w:val="32"/>
        </w:rPr>
        <w:t>习近平指出，构建现代化产业体系，既要有雄心壮志，积极抢位发展，又要立足实际，善于错位发展。要找准定位、明确方向，整合资源、精准发力，加快传统产业改造升级，加快战略性新兴产业发展壮大，积极部署未来产业，努力构建体现江西特色和优势的现代化产业体系。有针对性地部署创新链，积极对接国家战略科技资源，突破一批关键核心技术，打造一批高新技术产业，形成在全国有影响力的产业集群。积极推进数字经济和实体经济融合，发展壮大数字经济。坚定不移走生态优先、绿色发展之路，推动全面绿色转型，打造生态文明建设高地。</w:t>
      </w:r>
    </w:p>
    <w:p w:rsidR="003D077F" w:rsidRPr="009D7DEF" w:rsidRDefault="003D077F" w:rsidP="009D7DEF">
      <w:pPr>
        <w:spacing w:line="560" w:lineRule="exact"/>
        <w:ind w:firstLineChars="200" w:firstLine="643"/>
        <w:rPr>
          <w:rFonts w:ascii="Times New Roman" w:eastAsia="仿宋" w:hAnsi="Times New Roman"/>
          <w:sz w:val="32"/>
          <w:szCs w:val="32"/>
        </w:rPr>
      </w:pPr>
      <w:r w:rsidRPr="009D7DEF">
        <w:rPr>
          <w:rFonts w:ascii="Times New Roman" w:eastAsia="仿宋" w:hAnsi="Times New Roman" w:hint="eastAsia"/>
          <w:b/>
          <w:sz w:val="32"/>
          <w:szCs w:val="32"/>
        </w:rPr>
        <w:t>习近平强调，</w:t>
      </w:r>
      <w:r w:rsidRPr="009D7DEF">
        <w:rPr>
          <w:rFonts w:ascii="Times New Roman" w:eastAsia="仿宋" w:hAnsi="Times New Roman" w:hint="eastAsia"/>
          <w:sz w:val="32"/>
          <w:szCs w:val="32"/>
        </w:rPr>
        <w:t>江西联通东西、承接南北、通江达海，多个国家重大战略叠加。要深化对内对外开放，以开放促发展，打造内陆地区改革开放高地，主动服务和融入新发展格局。大力发展口岸经济，建设长江经济</w:t>
      </w:r>
      <w:proofErr w:type="gramStart"/>
      <w:r w:rsidRPr="009D7DEF">
        <w:rPr>
          <w:rFonts w:ascii="Times New Roman" w:eastAsia="仿宋" w:hAnsi="Times New Roman" w:hint="eastAsia"/>
          <w:sz w:val="32"/>
          <w:szCs w:val="32"/>
        </w:rPr>
        <w:t>带重要</w:t>
      </w:r>
      <w:proofErr w:type="gramEnd"/>
      <w:r w:rsidRPr="009D7DEF">
        <w:rPr>
          <w:rFonts w:ascii="Times New Roman" w:eastAsia="仿宋" w:hAnsi="Times New Roman" w:hint="eastAsia"/>
          <w:sz w:val="32"/>
          <w:szCs w:val="32"/>
        </w:rPr>
        <w:t>节点城市，打造区域性物流枢纽和商贸中心。做大做强都市圈，主动对接和服务长三角一体化发展、粤港澳大湾区建设，增强对资金、技术、人才等的吸引力。发挥生态优势和传统农业优势，打造区域性优质农副产品生产和供应基地。巩固传统商路，积极开拓新路，深度融入共建“一带一路”。深化重点领域改革，加强营商环境建设，稳步扩大规则、规制、管理、标准等制度型开放。有序扩大民间投资市场准入，推进促进公平竞争的政策实施，</w:t>
      </w:r>
      <w:proofErr w:type="gramStart"/>
      <w:r w:rsidRPr="009D7DEF">
        <w:rPr>
          <w:rFonts w:ascii="Times New Roman" w:eastAsia="仿宋" w:hAnsi="Times New Roman" w:hint="eastAsia"/>
          <w:sz w:val="32"/>
          <w:szCs w:val="32"/>
        </w:rPr>
        <w:t>构建亲清统一</w:t>
      </w:r>
      <w:proofErr w:type="gramEnd"/>
      <w:r w:rsidRPr="009D7DEF">
        <w:rPr>
          <w:rFonts w:ascii="Times New Roman" w:eastAsia="仿宋" w:hAnsi="Times New Roman" w:hint="eastAsia"/>
          <w:sz w:val="32"/>
          <w:szCs w:val="32"/>
        </w:rPr>
        <w:t>的新型政商关系，促进民营经济健康发展。</w:t>
      </w:r>
    </w:p>
    <w:p w:rsidR="003D077F" w:rsidRPr="009D7DEF" w:rsidRDefault="003D077F" w:rsidP="009D7DEF">
      <w:pPr>
        <w:spacing w:line="560" w:lineRule="exact"/>
        <w:ind w:firstLineChars="200" w:firstLine="643"/>
        <w:rPr>
          <w:rFonts w:ascii="Times New Roman" w:eastAsia="仿宋" w:hAnsi="Times New Roman"/>
          <w:sz w:val="32"/>
          <w:szCs w:val="32"/>
        </w:rPr>
      </w:pPr>
      <w:r w:rsidRPr="009D7DEF">
        <w:rPr>
          <w:rFonts w:ascii="Times New Roman" w:eastAsia="仿宋" w:hAnsi="Times New Roman" w:hint="eastAsia"/>
          <w:b/>
          <w:sz w:val="32"/>
          <w:szCs w:val="32"/>
        </w:rPr>
        <w:t>习近平</w:t>
      </w:r>
      <w:r w:rsidRPr="009D7DEF">
        <w:rPr>
          <w:rFonts w:ascii="Times New Roman" w:eastAsia="仿宋" w:hAnsi="Times New Roman" w:hint="eastAsia"/>
          <w:b/>
          <w:spacing w:val="-6"/>
          <w:sz w:val="32"/>
          <w:szCs w:val="32"/>
        </w:rPr>
        <w:t>指出，</w:t>
      </w:r>
      <w:r w:rsidRPr="009D7DEF">
        <w:rPr>
          <w:rFonts w:ascii="Times New Roman" w:eastAsia="仿宋" w:hAnsi="Times New Roman" w:hint="eastAsia"/>
          <w:spacing w:val="-6"/>
          <w:sz w:val="32"/>
          <w:szCs w:val="32"/>
        </w:rPr>
        <w:t>要坚持农业农村优先发展，加快农业农村现代</w:t>
      </w:r>
      <w:r w:rsidRPr="009D7DEF">
        <w:rPr>
          <w:rFonts w:ascii="Times New Roman" w:eastAsia="仿宋" w:hAnsi="Times New Roman" w:hint="eastAsia"/>
          <w:spacing w:val="-6"/>
          <w:sz w:val="32"/>
          <w:szCs w:val="32"/>
        </w:rPr>
        <w:lastRenderedPageBreak/>
        <w:t>化建设步伐，牢牢守住粮食安全底线，推进农业产业化，推动农村一二三产业融合发展，全面推进乡村振兴。坚持产业兴农、质量兴农、绿色兴农，把农业建设成为大产业，加快建设农业强省。发展林下经济，开发森林食品，培育生态旅游、</w:t>
      </w:r>
      <w:proofErr w:type="gramStart"/>
      <w:r w:rsidRPr="009D7DEF">
        <w:rPr>
          <w:rFonts w:ascii="Times New Roman" w:eastAsia="仿宋" w:hAnsi="Times New Roman" w:hint="eastAsia"/>
          <w:spacing w:val="-6"/>
          <w:sz w:val="32"/>
          <w:szCs w:val="32"/>
        </w:rPr>
        <w:t>森林康养等</w:t>
      </w:r>
      <w:proofErr w:type="gramEnd"/>
      <w:r w:rsidRPr="009D7DEF">
        <w:rPr>
          <w:rFonts w:ascii="Times New Roman" w:eastAsia="仿宋" w:hAnsi="Times New Roman" w:hint="eastAsia"/>
          <w:spacing w:val="-6"/>
          <w:sz w:val="32"/>
          <w:szCs w:val="32"/>
        </w:rPr>
        <w:t>新业态。巩固拓展脱贫攻坚成果，要更多依靠产业发展，不断增强内生发展动力。围绕农村产业发展、公共服务、环境整治、乡风建设，循序渐进、久久为功，抓好办成一批实事，让群众看到新变化。</w:t>
      </w:r>
    </w:p>
    <w:p w:rsidR="003D077F" w:rsidRPr="009D7DEF" w:rsidRDefault="003D077F" w:rsidP="009D7DEF">
      <w:pPr>
        <w:spacing w:line="560" w:lineRule="exact"/>
        <w:ind w:firstLineChars="200" w:firstLine="643"/>
        <w:rPr>
          <w:rFonts w:ascii="Times New Roman" w:eastAsia="仿宋" w:hAnsi="Times New Roman"/>
          <w:sz w:val="32"/>
          <w:szCs w:val="32"/>
        </w:rPr>
      </w:pPr>
      <w:r w:rsidRPr="009D7DEF">
        <w:rPr>
          <w:rFonts w:ascii="Times New Roman" w:eastAsia="仿宋" w:hAnsi="Times New Roman" w:hint="eastAsia"/>
          <w:b/>
          <w:sz w:val="32"/>
          <w:szCs w:val="32"/>
        </w:rPr>
        <w:t>习近平强调，</w:t>
      </w:r>
      <w:r w:rsidRPr="009D7DEF">
        <w:rPr>
          <w:rFonts w:ascii="Times New Roman" w:eastAsia="仿宋" w:hAnsi="Times New Roman" w:hint="eastAsia"/>
          <w:sz w:val="32"/>
          <w:szCs w:val="32"/>
        </w:rPr>
        <w:t>确保老区人民共享改革发展成果，过上幸福生活，是推进全体人民共同富裕的底线任务。要强化就业优先政策，着力</w:t>
      </w:r>
      <w:proofErr w:type="gramStart"/>
      <w:r w:rsidRPr="009D7DEF">
        <w:rPr>
          <w:rFonts w:ascii="Times New Roman" w:eastAsia="仿宋" w:hAnsi="Times New Roman" w:hint="eastAsia"/>
          <w:sz w:val="32"/>
          <w:szCs w:val="32"/>
        </w:rPr>
        <w:t>稳岗扩岗</w:t>
      </w:r>
      <w:proofErr w:type="gramEnd"/>
      <w:r w:rsidRPr="009D7DEF">
        <w:rPr>
          <w:rFonts w:ascii="Times New Roman" w:eastAsia="仿宋" w:hAnsi="Times New Roman" w:hint="eastAsia"/>
          <w:sz w:val="32"/>
          <w:szCs w:val="32"/>
        </w:rPr>
        <w:t>，切实做好重点群体就业工作。加强基础性、普惠性、兜底性民生建设，完善社会保障体系，健全社会救助和慈善制度，提高基本公共教育服务水平，强化城乡卫生健康服务能力，加强对防止返贫监测对象、</w:t>
      </w:r>
      <w:proofErr w:type="gramStart"/>
      <w:r w:rsidRPr="009D7DEF">
        <w:rPr>
          <w:rFonts w:ascii="Times New Roman" w:eastAsia="仿宋" w:hAnsi="Times New Roman" w:hint="eastAsia"/>
          <w:sz w:val="32"/>
          <w:szCs w:val="32"/>
        </w:rPr>
        <w:t>零就业</w:t>
      </w:r>
      <w:proofErr w:type="gramEnd"/>
      <w:r w:rsidRPr="009D7DEF">
        <w:rPr>
          <w:rFonts w:ascii="Times New Roman" w:eastAsia="仿宋" w:hAnsi="Times New Roman" w:hint="eastAsia"/>
          <w:sz w:val="32"/>
          <w:szCs w:val="32"/>
        </w:rPr>
        <w:t>家庭等困难群体的帮扶。</w:t>
      </w:r>
    </w:p>
    <w:p w:rsidR="003D077F" w:rsidRPr="009D7DEF" w:rsidRDefault="003D077F" w:rsidP="009D7DEF">
      <w:pPr>
        <w:spacing w:line="560" w:lineRule="exact"/>
        <w:ind w:firstLineChars="200" w:firstLine="640"/>
        <w:rPr>
          <w:rFonts w:ascii="Times New Roman" w:eastAsia="仿宋" w:hAnsi="Times New Roman"/>
          <w:sz w:val="32"/>
          <w:szCs w:val="32"/>
        </w:rPr>
      </w:pPr>
      <w:r w:rsidRPr="009D7DEF">
        <w:rPr>
          <w:rFonts w:ascii="Times New Roman" w:eastAsia="仿宋" w:hAnsi="Times New Roman" w:hint="eastAsia"/>
          <w:sz w:val="32"/>
          <w:szCs w:val="32"/>
        </w:rPr>
        <w:t>习近平指出，要总结运用第一批主题教育的成功经验，高质量开展第二批主题教育，用井冈山精神、苏区精神、长征精神砥砺党员、干部，教育引导党员、干部坚定理想信念、牢记初心使命、积极开拓进取、勇于担当作为。要把实的要求贯穿主题教育全过程，坚决防止和克服形式主义、官僚主义，实实在在抓好理论学习和调查研究，实实在在检视整改突出问题，实实在在办好惠民利民实事，用实干推动发展、取信于民。</w:t>
      </w:r>
    </w:p>
    <w:p w:rsidR="003D077F" w:rsidRPr="009D7DEF" w:rsidRDefault="003D077F" w:rsidP="009D7DEF">
      <w:pPr>
        <w:spacing w:line="560" w:lineRule="exact"/>
        <w:ind w:firstLineChars="200" w:firstLine="640"/>
        <w:rPr>
          <w:rFonts w:ascii="Times New Roman" w:eastAsia="仿宋" w:hAnsi="Times New Roman"/>
          <w:sz w:val="32"/>
          <w:szCs w:val="32"/>
        </w:rPr>
      </w:pPr>
      <w:r w:rsidRPr="009D7DEF">
        <w:rPr>
          <w:rFonts w:ascii="Times New Roman" w:eastAsia="仿宋" w:hAnsi="Times New Roman" w:hint="eastAsia"/>
          <w:sz w:val="32"/>
          <w:szCs w:val="32"/>
        </w:rPr>
        <w:t>中共中央政治局常委、中央办公厅主任蔡奇陪同考察。</w:t>
      </w:r>
    </w:p>
    <w:p w:rsidR="003D077F" w:rsidRDefault="003D077F" w:rsidP="009D7DEF">
      <w:pPr>
        <w:spacing w:line="560" w:lineRule="exact"/>
        <w:ind w:firstLineChars="200" w:firstLine="640"/>
        <w:rPr>
          <w:rFonts w:ascii="楷体_GB2312" w:eastAsia="楷体_GB2312" w:cs="宋体"/>
          <w:b/>
          <w:bCs/>
          <w:color w:val="000000"/>
          <w:sz w:val="32"/>
          <w:szCs w:val="32"/>
        </w:rPr>
      </w:pPr>
      <w:r w:rsidRPr="009D7DEF">
        <w:rPr>
          <w:rFonts w:ascii="Times New Roman" w:eastAsia="仿宋" w:hAnsi="Times New Roman" w:hint="eastAsia"/>
          <w:sz w:val="32"/>
          <w:szCs w:val="32"/>
        </w:rPr>
        <w:t>李干杰、何立峰及中央和国家机关有关部门负责同志陪同考察，主题教育中央第八巡回指导组负责同志参加汇报会。</w:t>
      </w:r>
    </w:p>
    <w:p w:rsidR="003D077F" w:rsidRPr="009D7DEF" w:rsidRDefault="003D077F" w:rsidP="009D7DEF">
      <w:pPr>
        <w:pStyle w:val="2"/>
        <w:spacing w:line="560" w:lineRule="exact"/>
        <w:ind w:leftChars="0" w:left="0"/>
        <w:rPr>
          <w:rFonts w:ascii="Times New Roman" w:eastAsia="楷体" w:hAnsi="Times New Roman" w:cs="宋体"/>
          <w:b/>
          <w:bCs/>
          <w:color w:val="000000"/>
          <w:sz w:val="32"/>
          <w:szCs w:val="32"/>
        </w:rPr>
      </w:pPr>
      <w:r>
        <w:rPr>
          <w:rFonts w:ascii="楷体_GB2312" w:eastAsia="楷体_GB2312" w:cs="宋体" w:hint="eastAsia"/>
          <w:b/>
          <w:bCs/>
          <w:color w:val="000000"/>
          <w:sz w:val="32"/>
          <w:szCs w:val="32"/>
        </w:rPr>
        <w:br w:type="page"/>
      </w:r>
      <w:r w:rsidRPr="009D7DEF">
        <w:rPr>
          <w:rFonts w:ascii="Times New Roman" w:eastAsia="楷体" w:hAnsi="Times New Roman" w:cs="宋体" w:hint="eastAsia"/>
          <w:b/>
          <w:bCs/>
          <w:color w:val="000000"/>
          <w:sz w:val="32"/>
          <w:szCs w:val="32"/>
        </w:rPr>
        <w:lastRenderedPageBreak/>
        <w:t>习近平主持召开进一步推动长江经济带高质量发展座谈会</w:t>
      </w:r>
    </w:p>
    <w:p w:rsidR="009D7DEF" w:rsidRPr="005C4BD8" w:rsidRDefault="009D7DEF" w:rsidP="009D7DEF">
      <w:pPr>
        <w:pStyle w:val="2"/>
        <w:spacing w:line="400" w:lineRule="exact"/>
        <w:ind w:leftChars="0" w:left="0"/>
        <w:rPr>
          <w:rFonts w:ascii="Times New Roman" w:eastAsia="楷体" w:hAnsi="Times New Roman" w:cs="宋体"/>
          <w:b/>
          <w:bCs/>
          <w:color w:val="000000"/>
          <w:sz w:val="32"/>
          <w:szCs w:val="32"/>
        </w:rPr>
      </w:pPr>
    </w:p>
    <w:p w:rsidR="003D077F" w:rsidRPr="009D7DEF" w:rsidRDefault="003D077F" w:rsidP="009D7DEF">
      <w:pPr>
        <w:pStyle w:val="3"/>
        <w:widowControl/>
        <w:spacing w:beforeAutospacing="0" w:afterAutospacing="0" w:line="640" w:lineRule="exact"/>
        <w:jc w:val="center"/>
        <w:rPr>
          <w:rFonts w:ascii="Times New Roman" w:eastAsia="方正小标宋_GBK" w:hAnsi="Times New Roman" w:cs="方正小标宋_GBK"/>
          <w:b w:val="0"/>
          <w:color w:val="000000"/>
          <w:sz w:val="44"/>
          <w:szCs w:val="44"/>
        </w:rPr>
      </w:pPr>
      <w:r w:rsidRPr="009D7DEF">
        <w:rPr>
          <w:rFonts w:ascii="Times New Roman" w:eastAsia="方正小标宋_GBK" w:hAnsi="Times New Roman" w:cs="方正小标宋_GBK" w:hint="eastAsia"/>
          <w:b w:val="0"/>
          <w:color w:val="000000"/>
          <w:sz w:val="44"/>
          <w:szCs w:val="44"/>
        </w:rPr>
        <w:t>进一步推动长江经济带高质量发展</w:t>
      </w:r>
    </w:p>
    <w:p w:rsidR="003D077F" w:rsidRPr="009D7DEF" w:rsidRDefault="003D077F" w:rsidP="009D7DEF">
      <w:pPr>
        <w:pStyle w:val="3"/>
        <w:widowControl/>
        <w:spacing w:beforeAutospacing="0" w:afterAutospacing="0" w:line="640" w:lineRule="exact"/>
        <w:jc w:val="center"/>
        <w:rPr>
          <w:rFonts w:ascii="Times New Roman" w:eastAsia="方正小标宋_GBK" w:hAnsi="Times New Roman" w:cs="方正小标宋_GBK"/>
          <w:b w:val="0"/>
          <w:color w:val="000000"/>
          <w:sz w:val="44"/>
          <w:szCs w:val="44"/>
        </w:rPr>
      </w:pPr>
      <w:r w:rsidRPr="009D7DEF">
        <w:rPr>
          <w:rFonts w:ascii="Times New Roman" w:eastAsia="方正小标宋_GBK" w:hAnsi="Times New Roman" w:cs="方正小标宋_GBK" w:hint="eastAsia"/>
          <w:b w:val="0"/>
          <w:color w:val="000000"/>
          <w:sz w:val="44"/>
          <w:szCs w:val="44"/>
        </w:rPr>
        <w:t>更好支撑和服务中国式现代化</w:t>
      </w:r>
    </w:p>
    <w:p w:rsidR="003D077F" w:rsidRPr="009D7DEF" w:rsidRDefault="003D077F" w:rsidP="009D7DEF">
      <w:pPr>
        <w:spacing w:line="560" w:lineRule="exact"/>
        <w:ind w:firstLineChars="200" w:firstLine="640"/>
        <w:rPr>
          <w:rFonts w:ascii="Times New Roman" w:eastAsia="仿宋" w:hAnsi="Times New Roman"/>
          <w:sz w:val="32"/>
          <w:szCs w:val="32"/>
        </w:rPr>
      </w:pPr>
    </w:p>
    <w:p w:rsidR="003D077F" w:rsidRPr="009D7DEF" w:rsidRDefault="003D077F" w:rsidP="009D7DEF">
      <w:pPr>
        <w:spacing w:line="560" w:lineRule="exact"/>
        <w:ind w:firstLineChars="200" w:firstLine="640"/>
        <w:rPr>
          <w:rFonts w:ascii="Times New Roman" w:eastAsia="仿宋" w:hAnsi="Times New Roman"/>
          <w:sz w:val="32"/>
          <w:szCs w:val="32"/>
        </w:rPr>
      </w:pPr>
      <w:r w:rsidRPr="009D7DEF">
        <w:rPr>
          <w:rFonts w:ascii="Times New Roman" w:eastAsia="仿宋" w:hAnsi="Times New Roman" w:hint="eastAsia"/>
          <w:sz w:val="32"/>
          <w:szCs w:val="32"/>
        </w:rPr>
        <w:t>中共中央总书记、国家主席、中央军委主席习近平</w:t>
      </w:r>
      <w:r w:rsidRPr="009D7DEF">
        <w:rPr>
          <w:rFonts w:ascii="Times New Roman" w:eastAsia="仿宋" w:hAnsi="Times New Roman" w:hint="eastAsia"/>
          <w:sz w:val="32"/>
          <w:szCs w:val="32"/>
        </w:rPr>
        <w:t>12</w:t>
      </w:r>
      <w:r w:rsidRPr="009D7DEF">
        <w:rPr>
          <w:rFonts w:ascii="Times New Roman" w:eastAsia="仿宋" w:hAnsi="Times New Roman" w:hint="eastAsia"/>
          <w:sz w:val="32"/>
          <w:szCs w:val="32"/>
        </w:rPr>
        <w:t>日下午在江西省南昌市主持召开进一步推动长江经济带高质量发展座谈会并发表重要讲话。他强调，要完整、准确、全面贯彻新发展理念，坚持共抓大保护、不搞大开发，坚持生态优先、绿色发展，以科技创新为引领，统筹推进生态环境保护和经济社会发展，加强政策协同和工作协同，谋长远之势、行长久之策、建久安之基，进一步推动长江经济带高质量发展，更好支撑和服务中国式现代化。</w:t>
      </w:r>
    </w:p>
    <w:p w:rsidR="003D077F" w:rsidRPr="009D7DEF" w:rsidRDefault="003D077F" w:rsidP="009D7DEF">
      <w:pPr>
        <w:spacing w:line="560" w:lineRule="exact"/>
        <w:ind w:firstLineChars="200" w:firstLine="640"/>
        <w:rPr>
          <w:rFonts w:ascii="Times New Roman" w:eastAsia="仿宋" w:hAnsi="Times New Roman"/>
          <w:sz w:val="32"/>
          <w:szCs w:val="32"/>
        </w:rPr>
      </w:pPr>
      <w:r w:rsidRPr="009D7DEF">
        <w:rPr>
          <w:rFonts w:ascii="Times New Roman" w:eastAsia="仿宋" w:hAnsi="Times New Roman" w:hint="eastAsia"/>
          <w:sz w:val="32"/>
          <w:szCs w:val="32"/>
        </w:rPr>
        <w:t>中共中央政治局常委、国务院总理李强，中共中央政治局常委、中央办公厅主任蔡奇，中共中央政治局常委、国务院副总理丁薛祥出席座谈会。</w:t>
      </w:r>
    </w:p>
    <w:p w:rsidR="003D077F" w:rsidRPr="009D7DEF" w:rsidRDefault="003D077F" w:rsidP="009D7DEF">
      <w:pPr>
        <w:spacing w:line="560" w:lineRule="exact"/>
        <w:ind w:firstLineChars="200" w:firstLine="640"/>
        <w:rPr>
          <w:rFonts w:ascii="Times New Roman" w:eastAsia="仿宋" w:hAnsi="Times New Roman"/>
          <w:sz w:val="32"/>
          <w:szCs w:val="32"/>
        </w:rPr>
      </w:pPr>
      <w:r w:rsidRPr="009D7DEF">
        <w:rPr>
          <w:rFonts w:ascii="Times New Roman" w:eastAsia="仿宋" w:hAnsi="Times New Roman" w:hint="eastAsia"/>
          <w:sz w:val="32"/>
          <w:szCs w:val="32"/>
        </w:rPr>
        <w:t>习近平在江西调研期间专门召开这次座谈会。座谈会上，国家发展改革委主任郑栅洁、重庆市委书记袁家军、江西省委书记尹弘、上海市委书记陈吉宁先后发言，就推动长江经济带高质量</w:t>
      </w:r>
      <w:proofErr w:type="gramStart"/>
      <w:r w:rsidRPr="009D7DEF">
        <w:rPr>
          <w:rFonts w:ascii="Times New Roman" w:eastAsia="仿宋" w:hAnsi="Times New Roman" w:hint="eastAsia"/>
          <w:sz w:val="32"/>
          <w:szCs w:val="32"/>
        </w:rPr>
        <w:t>发展汇报</w:t>
      </w:r>
      <w:proofErr w:type="gramEnd"/>
      <w:r w:rsidRPr="009D7DEF">
        <w:rPr>
          <w:rFonts w:ascii="Times New Roman" w:eastAsia="仿宋" w:hAnsi="Times New Roman" w:hint="eastAsia"/>
          <w:sz w:val="32"/>
          <w:szCs w:val="32"/>
        </w:rPr>
        <w:t>工作情况、提出意见建议。参加座谈会的其他省份主要负责同志提交了书面发言。</w:t>
      </w:r>
    </w:p>
    <w:p w:rsidR="003D077F" w:rsidRPr="009D7DEF" w:rsidRDefault="003D077F" w:rsidP="009D7DEF">
      <w:pPr>
        <w:spacing w:line="560" w:lineRule="exact"/>
        <w:ind w:firstLineChars="200" w:firstLine="640"/>
        <w:rPr>
          <w:rFonts w:ascii="Times New Roman" w:eastAsia="仿宋" w:hAnsi="Times New Roman"/>
          <w:sz w:val="32"/>
          <w:szCs w:val="32"/>
        </w:rPr>
      </w:pPr>
      <w:r w:rsidRPr="009D7DEF">
        <w:rPr>
          <w:rFonts w:ascii="Times New Roman" w:eastAsia="仿宋" w:hAnsi="Times New Roman" w:hint="eastAsia"/>
          <w:sz w:val="32"/>
          <w:szCs w:val="32"/>
        </w:rPr>
        <w:t>听取大家发言后，习近平发表了重要讲话。他强调，长江经济带发展战略实施近</w:t>
      </w:r>
      <w:r w:rsidRPr="009D7DEF">
        <w:rPr>
          <w:rFonts w:ascii="Times New Roman" w:eastAsia="仿宋" w:hAnsi="Times New Roman" w:hint="eastAsia"/>
          <w:sz w:val="32"/>
          <w:szCs w:val="32"/>
        </w:rPr>
        <w:t>8</w:t>
      </w:r>
      <w:r w:rsidRPr="009D7DEF">
        <w:rPr>
          <w:rFonts w:ascii="Times New Roman" w:eastAsia="仿宋" w:hAnsi="Times New Roman" w:hint="eastAsia"/>
          <w:sz w:val="32"/>
          <w:szCs w:val="32"/>
        </w:rPr>
        <w:t>年来，沿江省市和中央有关部门认真贯彻</w:t>
      </w:r>
      <w:r w:rsidRPr="009D7DEF">
        <w:rPr>
          <w:rFonts w:ascii="Times New Roman" w:eastAsia="仿宋" w:hAnsi="Times New Roman" w:hint="eastAsia"/>
          <w:sz w:val="32"/>
          <w:szCs w:val="32"/>
        </w:rPr>
        <w:lastRenderedPageBreak/>
        <w:t>落实党中央决策部署，坚持共抓大保护、不搞大开发，坚持生态优先、绿色发展，扎实推进长江生态环境保护修复，积极促进经济社会发展全面绿色转型，决心之大、力度之大前所未有，长江经济带发展发生了重大变化。思想认识发生重大转变，共抓大保护、不搞大开发成为共识；生态环境保护和修复取得重大成就，“一江碧水向东流”美景重现；发展方式发生重大变革，创新驱动发展全面起势；区域融合实现重大提升，区域协同联动不断加强；改革开放取得重大进展，全方位对内对外开放态势加速形成。总的看，长江经济带发展成就有目共睹，发展质量稳步提升，发展态势日趋向好。同时也要看到，长江流域生态环境保护和高质量发展正处于由量变到质变的关键时期，取得的成效还不稳固，客观上也还存在不少困难和问题，要继续努力加以解决。</w:t>
      </w:r>
    </w:p>
    <w:p w:rsidR="003D077F" w:rsidRPr="009D7DEF" w:rsidRDefault="003D077F" w:rsidP="009D7DEF">
      <w:pPr>
        <w:spacing w:line="560" w:lineRule="exact"/>
        <w:ind w:firstLineChars="200" w:firstLine="643"/>
        <w:rPr>
          <w:rFonts w:ascii="Times New Roman" w:eastAsia="仿宋" w:hAnsi="Times New Roman"/>
          <w:sz w:val="32"/>
          <w:szCs w:val="32"/>
        </w:rPr>
      </w:pPr>
      <w:r w:rsidRPr="009D7DEF">
        <w:rPr>
          <w:rFonts w:ascii="Times New Roman" w:eastAsia="仿宋" w:hAnsi="Times New Roman" w:hint="eastAsia"/>
          <w:b/>
          <w:sz w:val="32"/>
          <w:szCs w:val="32"/>
        </w:rPr>
        <w:t>习近平指出，</w:t>
      </w:r>
      <w:r w:rsidRPr="009D7DEF">
        <w:rPr>
          <w:rFonts w:ascii="Times New Roman" w:eastAsia="仿宋" w:hAnsi="Times New Roman" w:hint="eastAsia"/>
          <w:sz w:val="32"/>
          <w:szCs w:val="32"/>
        </w:rPr>
        <w:t>从长远来看，推动长江经济带高质量发展，根本上依赖于长江流域高质量的生态环境。要毫不动摇坚持共抓大保护、不搞大开发，在高水平保护上下更大功夫。沿江各地生态红线已经划定，必须守住管住，加强生态环境分区管控，严格执行准入清单。各级党委和政府对划定的本地重要生态空间要心中有数，优先保护、严格保护。要继续加强生态环境综合治理，持续强化重点领域污染治理，统筹水资源、水环境、水生态，扎实推进大气和土壤污染防治，更加注重前端控污，从源头上降低污染物排放总量。坚定推进长江“十年禁渔”，巩固好已经取得的成果。协同推进降碳、减污、扩绿、增长，把产业绿色转型升级作为重中之重，加快培育壮大绿色低碳产业，积极发展绿色技术、</w:t>
      </w:r>
      <w:r w:rsidRPr="009D7DEF">
        <w:rPr>
          <w:rFonts w:ascii="Times New Roman" w:eastAsia="仿宋" w:hAnsi="Times New Roman" w:hint="eastAsia"/>
          <w:sz w:val="32"/>
          <w:szCs w:val="32"/>
        </w:rPr>
        <w:lastRenderedPageBreak/>
        <w:t>绿色产品，提高经济绿色化程度，增强发展的潜力和后劲。支持生态优势地区做好生态利用文章，把生态财富转化为经济财富。完善横向生态保护补偿机制，激发全流域参与生态保护的积极性。</w:t>
      </w:r>
    </w:p>
    <w:p w:rsidR="003D077F" w:rsidRPr="009D7DEF" w:rsidRDefault="003D077F" w:rsidP="009D7DEF">
      <w:pPr>
        <w:spacing w:line="560" w:lineRule="exact"/>
        <w:ind w:firstLineChars="200" w:firstLine="643"/>
        <w:rPr>
          <w:rFonts w:ascii="Times New Roman" w:eastAsia="仿宋" w:hAnsi="Times New Roman"/>
          <w:sz w:val="32"/>
          <w:szCs w:val="32"/>
        </w:rPr>
      </w:pPr>
      <w:r w:rsidRPr="009D7DEF">
        <w:rPr>
          <w:rFonts w:ascii="Times New Roman" w:eastAsia="仿宋" w:hAnsi="Times New Roman" w:hint="eastAsia"/>
          <w:b/>
          <w:sz w:val="32"/>
          <w:szCs w:val="32"/>
        </w:rPr>
        <w:t>习近平强调，</w:t>
      </w:r>
      <w:r w:rsidRPr="009D7DEF">
        <w:rPr>
          <w:rFonts w:ascii="Times New Roman" w:eastAsia="仿宋" w:hAnsi="Times New Roman" w:hint="eastAsia"/>
          <w:sz w:val="32"/>
          <w:szCs w:val="32"/>
        </w:rPr>
        <w:t>要坚持创新引领发展，把长江经济带的科研优势、人才优势转化为发展优势，积极开辟发展新领域新赛道，塑造发展新动能新优势。要加强科教资源的优化组合和科技创新协同配合，围绕产业基础高级化和产业链现代化，积极布局新领域新赛道的引领性技术攻关，吸引集聚高层次科技创新人才，提升科技前沿领域原始创新能力，加快突破一批关键核心技术。大力推动产业</w:t>
      </w:r>
      <w:proofErr w:type="gramStart"/>
      <w:r w:rsidRPr="009D7DEF">
        <w:rPr>
          <w:rFonts w:ascii="Times New Roman" w:eastAsia="仿宋" w:hAnsi="Times New Roman" w:hint="eastAsia"/>
          <w:sz w:val="32"/>
          <w:szCs w:val="32"/>
        </w:rPr>
        <w:t>链供应</w:t>
      </w:r>
      <w:proofErr w:type="gramEnd"/>
      <w:r w:rsidRPr="009D7DEF">
        <w:rPr>
          <w:rFonts w:ascii="Times New Roman" w:eastAsia="仿宋" w:hAnsi="Times New Roman" w:hint="eastAsia"/>
          <w:sz w:val="32"/>
          <w:szCs w:val="32"/>
        </w:rPr>
        <w:t>链现代化，接续实施增强制造业核心竞争力行动，培育壮大先进制造业，加快发展战略性新兴产业和未来产业，促进数字经济和实体经济深度融合。加强产业链协同合作，推动优势产业延链、新兴产业建链。</w:t>
      </w:r>
    </w:p>
    <w:p w:rsidR="003D077F" w:rsidRPr="009D7DEF" w:rsidRDefault="003D077F" w:rsidP="009D7DEF">
      <w:pPr>
        <w:spacing w:line="560" w:lineRule="exact"/>
        <w:ind w:firstLineChars="200" w:firstLine="643"/>
        <w:rPr>
          <w:rFonts w:ascii="Times New Roman" w:eastAsia="仿宋" w:hAnsi="Times New Roman"/>
          <w:sz w:val="32"/>
          <w:szCs w:val="32"/>
        </w:rPr>
      </w:pPr>
      <w:r w:rsidRPr="009D7DEF">
        <w:rPr>
          <w:rFonts w:ascii="Times New Roman" w:eastAsia="仿宋" w:hAnsi="Times New Roman" w:hint="eastAsia"/>
          <w:b/>
          <w:sz w:val="32"/>
          <w:szCs w:val="32"/>
        </w:rPr>
        <w:t>习近平指出，</w:t>
      </w:r>
      <w:r w:rsidRPr="009D7DEF">
        <w:rPr>
          <w:rFonts w:ascii="Times New Roman" w:eastAsia="仿宋" w:hAnsi="Times New Roman" w:hint="eastAsia"/>
          <w:sz w:val="32"/>
          <w:szCs w:val="32"/>
        </w:rPr>
        <w:t>要更好发挥长江经济带横贯东西、承接南北、通江达海的独特优势，更好联通国内国际两个市场、用好两种资源，提升国内大循环内生动力和可靠性，增强对国际循环的吸引力、推动力，为构建新发展格局提供战略支撑。在产业发展上，沿江省市既要各展优势，又要协同发展、错位发展、联动发展。要</w:t>
      </w:r>
      <w:proofErr w:type="gramStart"/>
      <w:r w:rsidRPr="009D7DEF">
        <w:rPr>
          <w:rFonts w:ascii="Times New Roman" w:eastAsia="仿宋" w:hAnsi="Times New Roman" w:hint="eastAsia"/>
          <w:sz w:val="32"/>
          <w:szCs w:val="32"/>
        </w:rPr>
        <w:t>统筹抓好</w:t>
      </w:r>
      <w:proofErr w:type="gramEnd"/>
      <w:r w:rsidRPr="009D7DEF">
        <w:rPr>
          <w:rFonts w:ascii="Times New Roman" w:eastAsia="仿宋" w:hAnsi="Times New Roman" w:hint="eastAsia"/>
          <w:sz w:val="32"/>
          <w:szCs w:val="32"/>
        </w:rPr>
        <w:t>沿江产业布局和转移，优化重大生产力布局，引导资金、技术、劳动密集型产业从东部向中西部、从中心城市向腹地有序转移。积极推进高水平对外开放，积极拓展国际经济合作新领域、新渠道。更好发挥沿江省市自贸试验区作用，在制度创新方面先行先试，促进沿江省市自贸试验区联动发展，为建设更高</w:t>
      </w:r>
      <w:r w:rsidRPr="009D7DEF">
        <w:rPr>
          <w:rFonts w:ascii="Times New Roman" w:eastAsia="仿宋" w:hAnsi="Times New Roman" w:hint="eastAsia"/>
          <w:sz w:val="32"/>
          <w:szCs w:val="32"/>
        </w:rPr>
        <w:lastRenderedPageBreak/>
        <w:t>水平开放型经济新体制积累新经验、探索新路径。</w:t>
      </w:r>
    </w:p>
    <w:p w:rsidR="003D077F" w:rsidRPr="009D7DEF" w:rsidRDefault="003D077F" w:rsidP="009D7DEF">
      <w:pPr>
        <w:spacing w:line="560" w:lineRule="exact"/>
        <w:ind w:firstLineChars="200" w:firstLine="643"/>
        <w:rPr>
          <w:rFonts w:ascii="Times New Roman" w:eastAsia="仿宋" w:hAnsi="Times New Roman"/>
          <w:sz w:val="32"/>
          <w:szCs w:val="32"/>
        </w:rPr>
      </w:pPr>
      <w:r w:rsidRPr="009D7DEF">
        <w:rPr>
          <w:rFonts w:ascii="Times New Roman" w:eastAsia="仿宋" w:hAnsi="Times New Roman" w:hint="eastAsia"/>
          <w:b/>
          <w:sz w:val="32"/>
          <w:szCs w:val="32"/>
        </w:rPr>
        <w:t>习近平强调，</w:t>
      </w:r>
      <w:r w:rsidRPr="009D7DEF">
        <w:rPr>
          <w:rFonts w:ascii="Times New Roman" w:eastAsia="仿宋" w:hAnsi="Times New Roman" w:hint="eastAsia"/>
          <w:sz w:val="32"/>
          <w:szCs w:val="32"/>
        </w:rPr>
        <w:t>要坚持把强化区域协同融通作为着力点，沿江省市要坚持省际共商、生态共治、全域共建、发展共享，增强区域交通互联性、政策统一性、规则一致性、执行协同性，稳步推进生态共同体和利益共同体建设，促进区域协调发展。要从整体上谋划和建设区域交通基础设施，加快建设综合立体交通走廊，加强交通网络的相互联通和“公水铁”等运输方式的相互衔接，提升区域交通一体化水平。深化要素市场化改革，完善产权保护、市场准入、公平竞争、社会信用等基础制度，</w:t>
      </w:r>
      <w:proofErr w:type="gramStart"/>
      <w:r w:rsidRPr="009D7DEF">
        <w:rPr>
          <w:rFonts w:ascii="Times New Roman" w:eastAsia="仿宋" w:hAnsi="Times New Roman" w:hint="eastAsia"/>
          <w:sz w:val="32"/>
          <w:szCs w:val="32"/>
        </w:rPr>
        <w:t>完善跨</w:t>
      </w:r>
      <w:proofErr w:type="gramEnd"/>
      <w:r w:rsidRPr="009D7DEF">
        <w:rPr>
          <w:rFonts w:ascii="Times New Roman" w:eastAsia="仿宋" w:hAnsi="Times New Roman" w:hint="eastAsia"/>
          <w:sz w:val="32"/>
          <w:szCs w:val="32"/>
        </w:rPr>
        <w:t>区域、跨部门、跨层级的数据信息共享和流程互联互通，深化政务服务合作，优化营商环境。深入发掘长江文化的时代价值，推出更多体现新时代长江文化的文艺精品。积极推进文化和旅游深度融合发展，建设一批具有自然山水特色和历史人文内涵的滨江城市、小城镇和美丽乡村，打造长江国际黄金旅游带。</w:t>
      </w:r>
    </w:p>
    <w:p w:rsidR="003D077F" w:rsidRPr="009D7DEF" w:rsidRDefault="003D077F" w:rsidP="009D7DEF">
      <w:pPr>
        <w:spacing w:line="560" w:lineRule="exact"/>
        <w:ind w:firstLineChars="200" w:firstLine="643"/>
        <w:rPr>
          <w:rFonts w:ascii="Times New Roman" w:eastAsia="仿宋" w:hAnsi="Times New Roman"/>
          <w:sz w:val="32"/>
          <w:szCs w:val="32"/>
        </w:rPr>
      </w:pPr>
      <w:r w:rsidRPr="009D7DEF">
        <w:rPr>
          <w:rFonts w:ascii="Times New Roman" w:eastAsia="仿宋" w:hAnsi="Times New Roman" w:hint="eastAsia"/>
          <w:b/>
          <w:sz w:val="32"/>
          <w:szCs w:val="32"/>
        </w:rPr>
        <w:t>习近平指出，</w:t>
      </w:r>
      <w:r w:rsidRPr="009D7DEF">
        <w:rPr>
          <w:rFonts w:ascii="Times New Roman" w:eastAsia="仿宋" w:hAnsi="Times New Roman" w:hint="eastAsia"/>
          <w:sz w:val="32"/>
          <w:szCs w:val="32"/>
        </w:rPr>
        <w:t>长江经济带事关全国发展大局。要统筹好发展和安全，在维护国家粮食安全、能源安全、重要产业</w:t>
      </w:r>
      <w:proofErr w:type="gramStart"/>
      <w:r w:rsidRPr="009D7DEF">
        <w:rPr>
          <w:rFonts w:ascii="Times New Roman" w:eastAsia="仿宋" w:hAnsi="Times New Roman" w:hint="eastAsia"/>
          <w:sz w:val="32"/>
          <w:szCs w:val="32"/>
        </w:rPr>
        <w:t>链供应</w:t>
      </w:r>
      <w:proofErr w:type="gramEnd"/>
      <w:r w:rsidRPr="009D7DEF">
        <w:rPr>
          <w:rFonts w:ascii="Times New Roman" w:eastAsia="仿宋" w:hAnsi="Times New Roman" w:hint="eastAsia"/>
          <w:sz w:val="32"/>
          <w:szCs w:val="32"/>
        </w:rPr>
        <w:t>链安全、水安全等方面发挥更大作用，以一域之稳为全局之安</w:t>
      </w:r>
      <w:proofErr w:type="gramStart"/>
      <w:r w:rsidRPr="009D7DEF">
        <w:rPr>
          <w:rFonts w:ascii="Times New Roman" w:eastAsia="仿宋" w:hAnsi="Times New Roman" w:hint="eastAsia"/>
          <w:sz w:val="32"/>
          <w:szCs w:val="32"/>
        </w:rPr>
        <w:t>作出</w:t>
      </w:r>
      <w:proofErr w:type="gramEnd"/>
      <w:r w:rsidRPr="009D7DEF">
        <w:rPr>
          <w:rFonts w:ascii="Times New Roman" w:eastAsia="仿宋" w:hAnsi="Times New Roman" w:hint="eastAsia"/>
          <w:sz w:val="32"/>
          <w:szCs w:val="32"/>
        </w:rPr>
        <w:t>贡献。沿江省市无论是粮食主产区还是主销区、产销平衡区，都要扛</w:t>
      </w:r>
      <w:proofErr w:type="gramStart"/>
      <w:r w:rsidRPr="009D7DEF">
        <w:rPr>
          <w:rFonts w:ascii="Times New Roman" w:eastAsia="仿宋" w:hAnsi="Times New Roman" w:hint="eastAsia"/>
          <w:sz w:val="32"/>
          <w:szCs w:val="32"/>
        </w:rPr>
        <w:t>牢</w:t>
      </w:r>
      <w:proofErr w:type="gramEnd"/>
      <w:r w:rsidRPr="009D7DEF">
        <w:rPr>
          <w:rFonts w:ascii="Times New Roman" w:eastAsia="仿宋" w:hAnsi="Times New Roman" w:hint="eastAsia"/>
          <w:sz w:val="32"/>
          <w:szCs w:val="32"/>
        </w:rPr>
        <w:t>粮食安全责任。强化耕地数量、质量、生态“三位一体”保护，逐步把永久基本农田建成高标准农田，加强农业种质资源保护利用，实施生物育种重大项目，提高种业企业自主创新能力。把粮食增产的重心放到大面积提高单产上，加强良田良种、良机良法的集成推广，发展多种形式适度规模经营和社会化服务。坚</w:t>
      </w:r>
      <w:r w:rsidRPr="009D7DEF">
        <w:rPr>
          <w:rFonts w:ascii="Times New Roman" w:eastAsia="仿宋" w:hAnsi="Times New Roman" w:hint="eastAsia"/>
          <w:sz w:val="32"/>
          <w:szCs w:val="32"/>
        </w:rPr>
        <w:lastRenderedPageBreak/>
        <w:t>持全国“一盘棋”，继续深化上游地区同中下游地区的能源合作。加强煤炭等化石能源兜底保障能力，抓好煤炭清洁高效利用，注重水电等优势传统能源与风电、光伏、氢能等新能源的多能互补、深度融合，加快建设新型能源体系，推进</w:t>
      </w:r>
      <w:proofErr w:type="gramStart"/>
      <w:r w:rsidRPr="009D7DEF">
        <w:rPr>
          <w:rFonts w:ascii="Times New Roman" w:eastAsia="仿宋" w:hAnsi="Times New Roman" w:hint="eastAsia"/>
          <w:sz w:val="32"/>
          <w:szCs w:val="32"/>
        </w:rPr>
        <w:t>源网荷储</w:t>
      </w:r>
      <w:proofErr w:type="gramEnd"/>
      <w:r w:rsidRPr="009D7DEF">
        <w:rPr>
          <w:rFonts w:ascii="Times New Roman" w:eastAsia="仿宋" w:hAnsi="Times New Roman" w:hint="eastAsia"/>
          <w:sz w:val="32"/>
          <w:szCs w:val="32"/>
        </w:rPr>
        <w:t>一体化。努力建设安澜长江，科学把握长江水情变化，坚持旱涝同防同治，统筹推进水系连通、水源涵养、水土保持，强化流域水工</w:t>
      </w:r>
      <w:proofErr w:type="gramStart"/>
      <w:r w:rsidRPr="009D7DEF">
        <w:rPr>
          <w:rFonts w:ascii="Times New Roman" w:eastAsia="仿宋" w:hAnsi="Times New Roman" w:hint="eastAsia"/>
          <w:sz w:val="32"/>
          <w:szCs w:val="32"/>
        </w:rPr>
        <w:t>程统一</w:t>
      </w:r>
      <w:proofErr w:type="gramEnd"/>
      <w:r w:rsidRPr="009D7DEF">
        <w:rPr>
          <w:rFonts w:ascii="Times New Roman" w:eastAsia="仿宋" w:hAnsi="Times New Roman" w:hint="eastAsia"/>
          <w:sz w:val="32"/>
          <w:szCs w:val="32"/>
        </w:rPr>
        <w:t>联合调度，加强跨区域水资源丰枯调剂，提升流域防灾减灾能力。</w:t>
      </w:r>
    </w:p>
    <w:p w:rsidR="003D077F" w:rsidRPr="009D7DEF" w:rsidRDefault="003D077F" w:rsidP="009D7DEF">
      <w:pPr>
        <w:spacing w:line="560" w:lineRule="exact"/>
        <w:ind w:firstLineChars="200" w:firstLine="643"/>
        <w:rPr>
          <w:rFonts w:ascii="Times New Roman" w:eastAsia="仿宋" w:hAnsi="Times New Roman"/>
          <w:sz w:val="32"/>
          <w:szCs w:val="32"/>
        </w:rPr>
      </w:pPr>
      <w:r w:rsidRPr="009D7DEF">
        <w:rPr>
          <w:rFonts w:ascii="Times New Roman" w:eastAsia="仿宋" w:hAnsi="Times New Roman" w:hint="eastAsia"/>
          <w:b/>
          <w:sz w:val="32"/>
          <w:szCs w:val="32"/>
        </w:rPr>
        <w:t>习近平强调，</w:t>
      </w:r>
      <w:r w:rsidRPr="009D7DEF">
        <w:rPr>
          <w:rFonts w:ascii="Times New Roman" w:eastAsia="仿宋" w:hAnsi="Times New Roman" w:hint="eastAsia"/>
          <w:sz w:val="32"/>
          <w:szCs w:val="32"/>
        </w:rPr>
        <w:t>要坚持中央统筹、</w:t>
      </w:r>
      <w:proofErr w:type="gramStart"/>
      <w:r w:rsidRPr="009D7DEF">
        <w:rPr>
          <w:rFonts w:ascii="Times New Roman" w:eastAsia="仿宋" w:hAnsi="Times New Roman" w:hint="eastAsia"/>
          <w:sz w:val="32"/>
          <w:szCs w:val="32"/>
        </w:rPr>
        <w:t>省负总责</w:t>
      </w:r>
      <w:proofErr w:type="gramEnd"/>
      <w:r w:rsidRPr="009D7DEF">
        <w:rPr>
          <w:rFonts w:ascii="Times New Roman" w:eastAsia="仿宋" w:hAnsi="Times New Roman" w:hint="eastAsia"/>
          <w:sz w:val="32"/>
          <w:szCs w:val="32"/>
        </w:rPr>
        <w:t>、</w:t>
      </w:r>
      <w:proofErr w:type="gramStart"/>
      <w:r w:rsidRPr="009D7DEF">
        <w:rPr>
          <w:rFonts w:ascii="Times New Roman" w:eastAsia="仿宋" w:hAnsi="Times New Roman" w:hint="eastAsia"/>
          <w:sz w:val="32"/>
          <w:szCs w:val="32"/>
        </w:rPr>
        <w:t>市县抓</w:t>
      </w:r>
      <w:proofErr w:type="gramEnd"/>
      <w:r w:rsidRPr="009D7DEF">
        <w:rPr>
          <w:rFonts w:ascii="Times New Roman" w:eastAsia="仿宋" w:hAnsi="Times New Roman" w:hint="eastAsia"/>
          <w:sz w:val="32"/>
          <w:szCs w:val="32"/>
        </w:rPr>
        <w:t>落实的工作机制，中央区域协调发展领导小组要加强统筹协调和督促检查，中央有关部门对符合长江经济带高质量发展导向的项目要给予支持，在重点领域推动一批重大改革。要压实沿江省市各级党委、政府主体责任，确保工作落实落地。要以主题教育为契机，教育引导广大干部树立和</w:t>
      </w:r>
      <w:proofErr w:type="gramStart"/>
      <w:r w:rsidRPr="009D7DEF">
        <w:rPr>
          <w:rFonts w:ascii="Times New Roman" w:eastAsia="仿宋" w:hAnsi="Times New Roman" w:hint="eastAsia"/>
          <w:sz w:val="32"/>
          <w:szCs w:val="32"/>
        </w:rPr>
        <w:t>践行</w:t>
      </w:r>
      <w:proofErr w:type="gramEnd"/>
      <w:r w:rsidRPr="009D7DEF">
        <w:rPr>
          <w:rFonts w:ascii="Times New Roman" w:eastAsia="仿宋" w:hAnsi="Times New Roman" w:hint="eastAsia"/>
          <w:sz w:val="32"/>
          <w:szCs w:val="32"/>
        </w:rPr>
        <w:t>正确政绩观，提高推动高质量发展的本领。要引导各类企业、社会组织积极参与长江经济带发展，加大人力、物力、财力等方面的投入，发挥好人民群众的积极性、主动性、创造性。要定期开展对实施《长江经济带发展规划纲要》的检查评估和监督，督促各地及时发现问题并加以纠正。</w:t>
      </w:r>
    </w:p>
    <w:p w:rsidR="003D077F" w:rsidRPr="009D7DEF" w:rsidRDefault="003D077F" w:rsidP="009D7DEF">
      <w:pPr>
        <w:spacing w:line="560" w:lineRule="exact"/>
        <w:ind w:firstLineChars="200" w:firstLine="640"/>
        <w:rPr>
          <w:rFonts w:ascii="Times New Roman" w:eastAsia="仿宋" w:hAnsi="Times New Roman"/>
          <w:sz w:val="32"/>
          <w:szCs w:val="32"/>
        </w:rPr>
      </w:pPr>
      <w:r w:rsidRPr="009D7DEF">
        <w:rPr>
          <w:rFonts w:ascii="Times New Roman" w:eastAsia="仿宋" w:hAnsi="Times New Roman" w:hint="eastAsia"/>
          <w:sz w:val="32"/>
          <w:szCs w:val="32"/>
        </w:rPr>
        <w:t>李强在讲话中表示，要认真学习领会、深入贯彻落</w:t>
      </w:r>
      <w:proofErr w:type="gramStart"/>
      <w:r w:rsidRPr="009D7DEF">
        <w:rPr>
          <w:rFonts w:ascii="Times New Roman" w:eastAsia="仿宋" w:hAnsi="Times New Roman" w:hint="eastAsia"/>
          <w:sz w:val="32"/>
          <w:szCs w:val="32"/>
        </w:rPr>
        <w:t>实习近</w:t>
      </w:r>
      <w:proofErr w:type="gramEnd"/>
      <w:r w:rsidRPr="009D7DEF">
        <w:rPr>
          <w:rFonts w:ascii="Times New Roman" w:eastAsia="仿宋" w:hAnsi="Times New Roman" w:hint="eastAsia"/>
          <w:sz w:val="32"/>
          <w:szCs w:val="32"/>
        </w:rPr>
        <w:t>平总书记重要讲话精神，保持共抓大保护的战略定力，持续用力、久久为功。强化综合治理、源头治理，完善生态保护补偿等制度，深入探索生态产品价值实现路径。以主体功能区战略引导经济合理布局，立足比较优势，找准功能定位，发挥好长三角龙头作用，带动中上游地区共同发展。纵深推进统一大市场建设，提升区域</w:t>
      </w:r>
      <w:r w:rsidRPr="009D7DEF">
        <w:rPr>
          <w:rFonts w:ascii="Times New Roman" w:eastAsia="仿宋" w:hAnsi="Times New Roman" w:hint="eastAsia"/>
          <w:sz w:val="32"/>
          <w:szCs w:val="32"/>
        </w:rPr>
        <w:lastRenderedPageBreak/>
        <w:t>内“软”“硬”联通水平，积极融入国际循环，增强两个市场两种资源联动效应。</w:t>
      </w:r>
    </w:p>
    <w:p w:rsidR="003D077F" w:rsidRPr="009D7DEF" w:rsidRDefault="003D077F" w:rsidP="009D7DEF">
      <w:pPr>
        <w:spacing w:line="560" w:lineRule="exact"/>
        <w:ind w:firstLineChars="200" w:firstLine="640"/>
        <w:rPr>
          <w:rFonts w:ascii="Times New Roman" w:eastAsia="仿宋" w:hAnsi="Times New Roman"/>
          <w:sz w:val="32"/>
          <w:szCs w:val="32"/>
        </w:rPr>
      </w:pPr>
      <w:r w:rsidRPr="009D7DEF">
        <w:rPr>
          <w:rFonts w:ascii="Times New Roman" w:eastAsia="仿宋" w:hAnsi="Times New Roman" w:hint="eastAsia"/>
          <w:sz w:val="32"/>
          <w:szCs w:val="32"/>
        </w:rPr>
        <w:t>丁薛祥在讲话中表示，要深入学习贯彻党的二十大精神和习近平总书记重要讲话精神，坚持共抓大保护、不搞大开发，突出生态优先、绿色发展，以高水平保护为高质量发展提供重要支撑；加强重大创新平台建设，推动创新链和产业链深度融合，以高水平科技创新培育高质量发展新动能；牢固树立“一盘棋”思想，合理确定功能定位和发展方向，统筹沿海沿江沿边和内陆开放，以高水平协同联动形成高质量发展整体合力。</w:t>
      </w:r>
    </w:p>
    <w:p w:rsidR="003D077F" w:rsidRPr="009D7DEF" w:rsidRDefault="003D077F" w:rsidP="009D7DEF">
      <w:pPr>
        <w:spacing w:line="560" w:lineRule="exact"/>
        <w:ind w:firstLineChars="200" w:firstLine="640"/>
        <w:rPr>
          <w:rFonts w:ascii="Times New Roman" w:eastAsia="仿宋" w:hAnsi="Times New Roman"/>
          <w:sz w:val="32"/>
          <w:szCs w:val="32"/>
        </w:rPr>
      </w:pPr>
      <w:r w:rsidRPr="009D7DEF">
        <w:rPr>
          <w:rFonts w:ascii="Times New Roman" w:eastAsia="仿宋" w:hAnsi="Times New Roman" w:hint="eastAsia"/>
          <w:sz w:val="32"/>
          <w:szCs w:val="32"/>
        </w:rPr>
        <w:t>李干杰、何立峰、吴政隆、穆虹、姜信治出席座谈会，中央和国家机关有关部门、有关地方、有关企业负责同志参加座谈会。</w:t>
      </w:r>
    </w:p>
    <w:p w:rsidR="009D7DEF" w:rsidRDefault="009D7DEF">
      <w:pPr>
        <w:widowControl/>
        <w:jc w:val="left"/>
        <w:rPr>
          <w:rFonts w:ascii="Times New Roman" w:eastAsia="楷体" w:hAnsi="Times New Roman" w:cs="宋体"/>
          <w:b/>
          <w:bCs/>
          <w:color w:val="000000"/>
          <w:sz w:val="32"/>
          <w:szCs w:val="32"/>
        </w:rPr>
      </w:pPr>
      <w:r>
        <w:rPr>
          <w:rFonts w:ascii="Times New Roman" w:eastAsia="楷体" w:hAnsi="Times New Roman" w:cs="宋体"/>
          <w:b/>
          <w:bCs/>
          <w:color w:val="000000"/>
          <w:sz w:val="32"/>
          <w:szCs w:val="32"/>
        </w:rPr>
        <w:br w:type="page"/>
      </w:r>
    </w:p>
    <w:p w:rsidR="008833E8" w:rsidRPr="008833E8" w:rsidRDefault="008833E8" w:rsidP="008833E8">
      <w:pPr>
        <w:pStyle w:val="2"/>
        <w:spacing w:line="560" w:lineRule="exact"/>
        <w:ind w:leftChars="0" w:left="0"/>
        <w:rPr>
          <w:rFonts w:ascii="Times New Roman" w:eastAsia="楷体" w:hAnsi="Times New Roman" w:cs="宋体"/>
          <w:b/>
          <w:bCs/>
          <w:color w:val="000000"/>
          <w:sz w:val="32"/>
          <w:szCs w:val="32"/>
        </w:rPr>
      </w:pPr>
      <w:r w:rsidRPr="008833E8">
        <w:rPr>
          <w:rFonts w:ascii="Times New Roman" w:eastAsia="楷体" w:hAnsi="Times New Roman" w:cs="宋体" w:hint="eastAsia"/>
          <w:b/>
          <w:bCs/>
          <w:color w:val="000000"/>
          <w:sz w:val="32"/>
          <w:szCs w:val="32"/>
        </w:rPr>
        <w:lastRenderedPageBreak/>
        <w:t>习近平在美国友好团体联合欢迎宴会上的演讲（全文）</w:t>
      </w:r>
    </w:p>
    <w:p w:rsidR="008833E8" w:rsidRPr="005C4BD8" w:rsidRDefault="008833E8" w:rsidP="008833E8">
      <w:pPr>
        <w:pStyle w:val="2"/>
        <w:spacing w:line="400" w:lineRule="exact"/>
        <w:ind w:leftChars="0" w:left="0"/>
        <w:rPr>
          <w:rFonts w:ascii="Times New Roman" w:eastAsia="楷体" w:hAnsi="Times New Roman" w:cs="宋体"/>
          <w:b/>
          <w:bCs/>
          <w:color w:val="000000"/>
          <w:sz w:val="32"/>
          <w:szCs w:val="32"/>
        </w:rPr>
      </w:pPr>
    </w:p>
    <w:p w:rsidR="008833E8" w:rsidRPr="008833E8" w:rsidRDefault="008833E8" w:rsidP="008833E8">
      <w:pPr>
        <w:pStyle w:val="3"/>
        <w:widowControl/>
        <w:spacing w:beforeAutospacing="0" w:afterAutospacing="0" w:line="640" w:lineRule="exact"/>
        <w:jc w:val="center"/>
        <w:rPr>
          <w:rFonts w:ascii="Times New Roman" w:eastAsia="方正小标宋_GBK" w:hAnsi="Times New Roman" w:cs="方正小标宋_GBK"/>
          <w:b w:val="0"/>
          <w:color w:val="000000"/>
          <w:sz w:val="44"/>
          <w:szCs w:val="44"/>
        </w:rPr>
      </w:pPr>
      <w:r w:rsidRPr="008833E8">
        <w:rPr>
          <w:rFonts w:ascii="Times New Roman" w:eastAsia="方正小标宋_GBK" w:hAnsi="Times New Roman" w:cs="方正小标宋_GBK" w:hint="eastAsia"/>
          <w:b w:val="0"/>
          <w:color w:val="000000"/>
          <w:sz w:val="44"/>
          <w:szCs w:val="44"/>
        </w:rPr>
        <w:t>汇聚两国人民力量</w:t>
      </w:r>
      <w:r w:rsidRPr="008833E8">
        <w:rPr>
          <w:rFonts w:ascii="Times New Roman" w:eastAsia="方正小标宋_GBK" w:hAnsi="Times New Roman" w:cs="方正小标宋_GBK" w:hint="eastAsia"/>
          <w:b w:val="0"/>
          <w:color w:val="000000"/>
          <w:sz w:val="44"/>
          <w:szCs w:val="44"/>
        </w:rPr>
        <w:t xml:space="preserve"> </w:t>
      </w:r>
      <w:r>
        <w:rPr>
          <w:rFonts w:ascii="Times New Roman" w:eastAsia="方正小标宋_GBK" w:hAnsi="Times New Roman" w:cs="方正小标宋_GBK" w:hint="eastAsia"/>
          <w:b w:val="0"/>
          <w:color w:val="000000"/>
          <w:sz w:val="44"/>
          <w:szCs w:val="44"/>
        </w:rPr>
        <w:t xml:space="preserve"> </w:t>
      </w:r>
      <w:r w:rsidRPr="008833E8">
        <w:rPr>
          <w:rFonts w:ascii="Times New Roman" w:eastAsia="方正小标宋_GBK" w:hAnsi="Times New Roman" w:cs="方正小标宋_GBK" w:hint="eastAsia"/>
          <w:b w:val="0"/>
          <w:color w:val="000000"/>
          <w:sz w:val="44"/>
          <w:szCs w:val="44"/>
        </w:rPr>
        <w:t>推进中美友好事业</w:t>
      </w:r>
    </w:p>
    <w:p w:rsidR="008833E8" w:rsidRPr="008833E8" w:rsidRDefault="008833E8" w:rsidP="008833E8">
      <w:pPr>
        <w:widowControl/>
        <w:spacing w:beforeLines="50" w:before="156" w:line="560" w:lineRule="exact"/>
        <w:jc w:val="center"/>
        <w:rPr>
          <w:rFonts w:ascii="Times New Roman" w:eastAsia="楷体" w:hAnsi="Times New Roman" w:cs="宋体"/>
          <w:b/>
          <w:bCs/>
          <w:color w:val="000000"/>
          <w:sz w:val="32"/>
          <w:szCs w:val="32"/>
        </w:rPr>
      </w:pPr>
      <w:r w:rsidRPr="008833E8">
        <w:rPr>
          <w:rFonts w:ascii="Times New Roman" w:eastAsia="楷体" w:hAnsi="Times New Roman" w:cs="宋体" w:hint="eastAsia"/>
          <w:b/>
          <w:bCs/>
          <w:color w:val="000000"/>
          <w:sz w:val="32"/>
          <w:szCs w:val="32"/>
        </w:rPr>
        <w:t>——在美国友好团体联合欢迎宴会上的演讲</w:t>
      </w:r>
    </w:p>
    <w:p w:rsidR="008833E8" w:rsidRPr="008833E8" w:rsidRDefault="008833E8" w:rsidP="008833E8">
      <w:pPr>
        <w:widowControl/>
        <w:spacing w:beforeLines="50" w:before="156" w:line="560" w:lineRule="exact"/>
        <w:jc w:val="center"/>
        <w:rPr>
          <w:rFonts w:ascii="Times New Roman" w:eastAsia="楷体" w:hAnsi="Times New Roman" w:cs="宋体"/>
          <w:b/>
          <w:bCs/>
          <w:color w:val="000000"/>
          <w:sz w:val="32"/>
          <w:szCs w:val="32"/>
        </w:rPr>
      </w:pPr>
      <w:r w:rsidRPr="008833E8">
        <w:rPr>
          <w:rFonts w:ascii="Times New Roman" w:eastAsia="楷体" w:hAnsi="Times New Roman" w:cs="宋体" w:hint="eastAsia"/>
          <w:b/>
          <w:bCs/>
          <w:color w:val="000000"/>
          <w:sz w:val="32"/>
          <w:szCs w:val="32"/>
        </w:rPr>
        <w:t>（</w:t>
      </w:r>
      <w:r w:rsidRPr="008833E8">
        <w:rPr>
          <w:rFonts w:ascii="Times New Roman" w:eastAsia="楷体" w:hAnsi="Times New Roman" w:cs="宋体" w:hint="eastAsia"/>
          <w:b/>
          <w:bCs/>
          <w:color w:val="000000"/>
          <w:sz w:val="32"/>
          <w:szCs w:val="32"/>
        </w:rPr>
        <w:t>2023</w:t>
      </w:r>
      <w:r w:rsidRPr="008833E8">
        <w:rPr>
          <w:rFonts w:ascii="Times New Roman" w:eastAsia="楷体" w:hAnsi="Times New Roman" w:cs="宋体" w:hint="eastAsia"/>
          <w:b/>
          <w:bCs/>
          <w:color w:val="000000"/>
          <w:sz w:val="32"/>
          <w:szCs w:val="32"/>
        </w:rPr>
        <w:t>年</w:t>
      </w:r>
      <w:r w:rsidRPr="008833E8">
        <w:rPr>
          <w:rFonts w:ascii="Times New Roman" w:eastAsia="楷体" w:hAnsi="Times New Roman" w:cs="宋体" w:hint="eastAsia"/>
          <w:b/>
          <w:bCs/>
          <w:color w:val="000000"/>
          <w:sz w:val="32"/>
          <w:szCs w:val="32"/>
        </w:rPr>
        <w:t>11</w:t>
      </w:r>
      <w:r w:rsidRPr="008833E8">
        <w:rPr>
          <w:rFonts w:ascii="Times New Roman" w:eastAsia="楷体" w:hAnsi="Times New Roman" w:cs="宋体" w:hint="eastAsia"/>
          <w:b/>
          <w:bCs/>
          <w:color w:val="000000"/>
          <w:sz w:val="32"/>
          <w:szCs w:val="32"/>
        </w:rPr>
        <w:t>月</w:t>
      </w:r>
      <w:r w:rsidRPr="008833E8">
        <w:rPr>
          <w:rFonts w:ascii="Times New Roman" w:eastAsia="楷体" w:hAnsi="Times New Roman" w:cs="宋体" w:hint="eastAsia"/>
          <w:b/>
          <w:bCs/>
          <w:color w:val="000000"/>
          <w:sz w:val="32"/>
          <w:szCs w:val="32"/>
        </w:rPr>
        <w:t>15</w:t>
      </w:r>
      <w:r w:rsidRPr="008833E8">
        <w:rPr>
          <w:rFonts w:ascii="Times New Roman" w:eastAsia="楷体" w:hAnsi="Times New Roman" w:cs="宋体" w:hint="eastAsia"/>
          <w:b/>
          <w:bCs/>
          <w:color w:val="000000"/>
          <w:sz w:val="32"/>
          <w:szCs w:val="32"/>
        </w:rPr>
        <w:t>日，旧金山）</w:t>
      </w:r>
    </w:p>
    <w:p w:rsidR="008833E8" w:rsidRPr="008833E8" w:rsidRDefault="008833E8" w:rsidP="008833E8">
      <w:pPr>
        <w:widowControl/>
        <w:spacing w:beforeLines="50" w:before="156" w:line="560" w:lineRule="exact"/>
        <w:jc w:val="center"/>
        <w:rPr>
          <w:rFonts w:ascii="Times New Roman" w:eastAsia="楷体" w:hAnsi="Times New Roman" w:cs="宋体"/>
          <w:b/>
          <w:bCs/>
          <w:color w:val="000000"/>
          <w:sz w:val="32"/>
          <w:szCs w:val="32"/>
        </w:rPr>
      </w:pPr>
      <w:r w:rsidRPr="008833E8">
        <w:rPr>
          <w:rFonts w:ascii="Times New Roman" w:eastAsia="楷体" w:hAnsi="Times New Roman" w:cs="宋体" w:hint="eastAsia"/>
          <w:b/>
          <w:bCs/>
          <w:color w:val="000000"/>
          <w:sz w:val="32"/>
          <w:szCs w:val="32"/>
        </w:rPr>
        <w:t>中华人民共和国主席</w:t>
      </w:r>
      <w:r w:rsidRPr="008833E8">
        <w:rPr>
          <w:rFonts w:ascii="Times New Roman" w:eastAsia="楷体" w:hAnsi="Times New Roman" w:cs="宋体" w:hint="eastAsia"/>
          <w:b/>
          <w:bCs/>
          <w:color w:val="000000"/>
          <w:sz w:val="32"/>
          <w:szCs w:val="32"/>
        </w:rPr>
        <w:t xml:space="preserve"> </w:t>
      </w:r>
      <w:r>
        <w:rPr>
          <w:rFonts w:ascii="Times New Roman" w:eastAsia="楷体" w:hAnsi="Times New Roman" w:cs="宋体" w:hint="eastAsia"/>
          <w:b/>
          <w:bCs/>
          <w:color w:val="000000"/>
          <w:sz w:val="32"/>
          <w:szCs w:val="32"/>
        </w:rPr>
        <w:t xml:space="preserve"> </w:t>
      </w:r>
      <w:r w:rsidRPr="008833E8">
        <w:rPr>
          <w:rFonts w:ascii="Times New Roman" w:eastAsia="楷体" w:hAnsi="Times New Roman" w:cs="宋体" w:hint="eastAsia"/>
          <w:b/>
          <w:bCs/>
          <w:color w:val="000000"/>
          <w:sz w:val="32"/>
          <w:szCs w:val="32"/>
        </w:rPr>
        <w:t>习近平</w:t>
      </w:r>
    </w:p>
    <w:p w:rsidR="008833E8" w:rsidRPr="008833E8" w:rsidRDefault="008833E8" w:rsidP="008833E8">
      <w:pPr>
        <w:spacing w:line="560" w:lineRule="exact"/>
        <w:ind w:firstLineChars="200" w:firstLine="640"/>
        <w:rPr>
          <w:rFonts w:ascii="Times New Roman" w:eastAsia="仿宋" w:hAnsi="Times New Roman"/>
          <w:sz w:val="32"/>
          <w:szCs w:val="32"/>
        </w:rPr>
      </w:pPr>
    </w:p>
    <w:p w:rsidR="008833E8" w:rsidRPr="008833E8" w:rsidRDefault="008833E8" w:rsidP="008833E8">
      <w:pPr>
        <w:spacing w:line="560" w:lineRule="exact"/>
        <w:rPr>
          <w:rFonts w:ascii="Times New Roman" w:eastAsia="仿宋" w:hAnsi="Times New Roman"/>
          <w:sz w:val="32"/>
          <w:szCs w:val="32"/>
        </w:rPr>
      </w:pPr>
      <w:r w:rsidRPr="008833E8">
        <w:rPr>
          <w:rFonts w:ascii="Times New Roman" w:eastAsia="仿宋" w:hAnsi="Times New Roman" w:hint="eastAsia"/>
          <w:sz w:val="32"/>
          <w:szCs w:val="32"/>
        </w:rPr>
        <w:t>女士们，先生们，朋友们：</w:t>
      </w:r>
    </w:p>
    <w:p w:rsidR="008833E8" w:rsidRPr="008833E8" w:rsidRDefault="008833E8" w:rsidP="008833E8">
      <w:pPr>
        <w:spacing w:line="560" w:lineRule="exact"/>
        <w:ind w:firstLineChars="200" w:firstLine="640"/>
        <w:rPr>
          <w:rFonts w:ascii="Times New Roman" w:eastAsia="仿宋" w:hAnsi="Times New Roman"/>
          <w:sz w:val="32"/>
          <w:szCs w:val="32"/>
        </w:rPr>
      </w:pPr>
      <w:r w:rsidRPr="008833E8">
        <w:rPr>
          <w:rFonts w:ascii="Times New Roman" w:eastAsia="仿宋" w:hAnsi="Times New Roman" w:hint="eastAsia"/>
          <w:sz w:val="32"/>
          <w:szCs w:val="32"/>
        </w:rPr>
        <w:t>很高兴在旧金山，同美国各界朋友见面，共叙友情，共话友好。</w:t>
      </w:r>
      <w:r w:rsidRPr="008833E8">
        <w:rPr>
          <w:rFonts w:ascii="Times New Roman" w:eastAsia="仿宋" w:hAnsi="Times New Roman" w:hint="eastAsia"/>
          <w:sz w:val="32"/>
          <w:szCs w:val="32"/>
        </w:rPr>
        <w:t>1985</w:t>
      </w:r>
      <w:r w:rsidRPr="008833E8">
        <w:rPr>
          <w:rFonts w:ascii="Times New Roman" w:eastAsia="仿宋" w:hAnsi="Times New Roman" w:hint="eastAsia"/>
          <w:sz w:val="32"/>
          <w:szCs w:val="32"/>
        </w:rPr>
        <w:t>年我第一次访问美国，就是从旧金山入境，我对美国的第一印象来自旧金山，至今还保存着一张在金门大桥的留影。</w:t>
      </w:r>
    </w:p>
    <w:p w:rsidR="008833E8" w:rsidRPr="008833E8" w:rsidRDefault="008833E8" w:rsidP="008833E8">
      <w:pPr>
        <w:spacing w:line="560" w:lineRule="exact"/>
        <w:ind w:firstLineChars="200" w:firstLine="640"/>
        <w:rPr>
          <w:rFonts w:ascii="Times New Roman" w:eastAsia="仿宋" w:hAnsi="Times New Roman"/>
          <w:sz w:val="32"/>
          <w:szCs w:val="32"/>
        </w:rPr>
      </w:pPr>
      <w:r w:rsidRPr="008833E8">
        <w:rPr>
          <w:rFonts w:ascii="Times New Roman" w:eastAsia="仿宋" w:hAnsi="Times New Roman" w:hint="eastAsia"/>
          <w:sz w:val="32"/>
          <w:szCs w:val="32"/>
        </w:rPr>
        <w:t>首先，我要向组织这次活动的美中关系全国委员会、美中贸易全国委员会、亚洲协会、美国对外关系委员会、美国商会等友好团体表示衷心感谢！向长期致力于中美关系发展的美国朋友表示诚挚问候！向友好的美国人民致以良好祝愿！</w:t>
      </w:r>
    </w:p>
    <w:p w:rsidR="008833E8" w:rsidRPr="008833E8" w:rsidRDefault="008833E8" w:rsidP="008833E8">
      <w:pPr>
        <w:spacing w:line="560" w:lineRule="exact"/>
        <w:ind w:firstLineChars="200" w:firstLine="640"/>
        <w:rPr>
          <w:rFonts w:ascii="Times New Roman" w:eastAsia="仿宋" w:hAnsi="Times New Roman"/>
          <w:sz w:val="32"/>
          <w:szCs w:val="32"/>
        </w:rPr>
      </w:pPr>
      <w:r w:rsidRPr="008833E8">
        <w:rPr>
          <w:rFonts w:ascii="Times New Roman" w:eastAsia="仿宋" w:hAnsi="Times New Roman" w:hint="eastAsia"/>
          <w:sz w:val="32"/>
          <w:szCs w:val="32"/>
        </w:rPr>
        <w:t>旧金山见证了中美两国人民百年交往的历史。</w:t>
      </w:r>
      <w:r w:rsidRPr="008833E8">
        <w:rPr>
          <w:rFonts w:ascii="Times New Roman" w:eastAsia="仿宋" w:hAnsi="Times New Roman" w:hint="eastAsia"/>
          <w:sz w:val="32"/>
          <w:szCs w:val="32"/>
        </w:rPr>
        <w:t>158</w:t>
      </w:r>
      <w:r w:rsidRPr="008833E8">
        <w:rPr>
          <w:rFonts w:ascii="Times New Roman" w:eastAsia="仿宋" w:hAnsi="Times New Roman" w:hint="eastAsia"/>
          <w:sz w:val="32"/>
          <w:szCs w:val="32"/>
        </w:rPr>
        <w:t>年前，大批中国工人来到美国，修建连接东西海岸的太平洋铁路，筚路蓝缕，在旧金山建起了西半球历史最悠久的唐人街。从这里出发，中美两国之间发展起</w:t>
      </w:r>
      <w:r w:rsidRPr="008833E8">
        <w:rPr>
          <w:rFonts w:ascii="Times New Roman" w:eastAsia="仿宋" w:hAnsi="Times New Roman" w:hint="eastAsia"/>
          <w:sz w:val="32"/>
          <w:szCs w:val="32"/>
        </w:rPr>
        <w:t>7600</w:t>
      </w:r>
      <w:r w:rsidRPr="008833E8">
        <w:rPr>
          <w:rFonts w:ascii="Times New Roman" w:eastAsia="仿宋" w:hAnsi="Times New Roman" w:hint="eastAsia"/>
          <w:sz w:val="32"/>
          <w:szCs w:val="32"/>
        </w:rPr>
        <w:t>亿美元双边贸易和累计</w:t>
      </w:r>
      <w:r w:rsidRPr="008833E8">
        <w:rPr>
          <w:rFonts w:ascii="Times New Roman" w:eastAsia="仿宋" w:hAnsi="Times New Roman" w:hint="eastAsia"/>
          <w:sz w:val="32"/>
          <w:szCs w:val="32"/>
        </w:rPr>
        <w:t>2600</w:t>
      </w:r>
      <w:r w:rsidRPr="008833E8">
        <w:rPr>
          <w:rFonts w:ascii="Times New Roman" w:eastAsia="仿宋" w:hAnsi="Times New Roman" w:hint="eastAsia"/>
          <w:sz w:val="32"/>
          <w:szCs w:val="32"/>
        </w:rPr>
        <w:t>多亿美元双向投资，建立起</w:t>
      </w:r>
      <w:r w:rsidRPr="008833E8">
        <w:rPr>
          <w:rFonts w:ascii="Times New Roman" w:eastAsia="仿宋" w:hAnsi="Times New Roman" w:hint="eastAsia"/>
          <w:sz w:val="32"/>
          <w:szCs w:val="32"/>
        </w:rPr>
        <w:t>284</w:t>
      </w:r>
      <w:r w:rsidRPr="008833E8">
        <w:rPr>
          <w:rFonts w:ascii="Times New Roman" w:eastAsia="仿宋" w:hAnsi="Times New Roman" w:hint="eastAsia"/>
          <w:sz w:val="32"/>
          <w:szCs w:val="32"/>
        </w:rPr>
        <w:t>对友好省州和友好城市关系，最多每周</w:t>
      </w:r>
      <w:r w:rsidRPr="008833E8">
        <w:rPr>
          <w:rFonts w:ascii="Times New Roman" w:eastAsia="仿宋" w:hAnsi="Times New Roman" w:hint="eastAsia"/>
          <w:sz w:val="32"/>
          <w:szCs w:val="32"/>
        </w:rPr>
        <w:t>300</w:t>
      </w:r>
      <w:r w:rsidRPr="008833E8">
        <w:rPr>
          <w:rFonts w:ascii="Times New Roman" w:eastAsia="仿宋" w:hAnsi="Times New Roman" w:hint="eastAsia"/>
          <w:sz w:val="32"/>
          <w:szCs w:val="32"/>
        </w:rPr>
        <w:t>多个航班和每年</w:t>
      </w:r>
      <w:r w:rsidRPr="008833E8">
        <w:rPr>
          <w:rFonts w:ascii="Times New Roman" w:eastAsia="仿宋" w:hAnsi="Times New Roman" w:hint="eastAsia"/>
          <w:sz w:val="32"/>
          <w:szCs w:val="32"/>
        </w:rPr>
        <w:t>500</w:t>
      </w:r>
      <w:r w:rsidRPr="008833E8">
        <w:rPr>
          <w:rFonts w:ascii="Times New Roman" w:eastAsia="仿宋" w:hAnsi="Times New Roman" w:hint="eastAsia"/>
          <w:sz w:val="32"/>
          <w:szCs w:val="32"/>
        </w:rPr>
        <w:t>多万人次的相互往来。这是全世界近四分之一人口共同绘就的宏伟画卷。</w:t>
      </w:r>
    </w:p>
    <w:p w:rsidR="008833E8" w:rsidRPr="008833E8" w:rsidRDefault="008833E8" w:rsidP="008833E8">
      <w:pPr>
        <w:spacing w:line="560" w:lineRule="exact"/>
        <w:ind w:firstLineChars="200" w:firstLine="640"/>
        <w:rPr>
          <w:rFonts w:ascii="Times New Roman" w:eastAsia="仿宋" w:hAnsi="Times New Roman"/>
          <w:sz w:val="32"/>
          <w:szCs w:val="32"/>
        </w:rPr>
      </w:pPr>
      <w:r w:rsidRPr="008833E8">
        <w:rPr>
          <w:rFonts w:ascii="Times New Roman" w:eastAsia="仿宋" w:hAnsi="Times New Roman" w:hint="eastAsia"/>
          <w:sz w:val="32"/>
          <w:szCs w:val="32"/>
        </w:rPr>
        <w:lastRenderedPageBreak/>
        <w:t>旧金山见证了中美建设美好世界的努力。</w:t>
      </w:r>
      <w:r w:rsidRPr="008833E8">
        <w:rPr>
          <w:rFonts w:ascii="Times New Roman" w:eastAsia="仿宋" w:hAnsi="Times New Roman" w:hint="eastAsia"/>
          <w:sz w:val="32"/>
          <w:szCs w:val="32"/>
        </w:rPr>
        <w:t>78</w:t>
      </w:r>
      <w:r w:rsidRPr="008833E8">
        <w:rPr>
          <w:rFonts w:ascii="Times New Roman" w:eastAsia="仿宋" w:hAnsi="Times New Roman" w:hint="eastAsia"/>
          <w:sz w:val="32"/>
          <w:szCs w:val="32"/>
        </w:rPr>
        <w:t>年前，在携手战胜法西斯主义和军国主义之后，中美共同参与发起旧金山制宪会议，推动建立了联合国，中国第一个在《联合国宪章》上签字。从这里出发，二战后的国际秩序得以建立，</w:t>
      </w:r>
      <w:r w:rsidRPr="008833E8">
        <w:rPr>
          <w:rFonts w:ascii="Times New Roman" w:eastAsia="仿宋" w:hAnsi="Times New Roman" w:hint="eastAsia"/>
          <w:sz w:val="32"/>
          <w:szCs w:val="32"/>
        </w:rPr>
        <w:t>100</w:t>
      </w:r>
      <w:r w:rsidRPr="008833E8">
        <w:rPr>
          <w:rFonts w:ascii="Times New Roman" w:eastAsia="仿宋" w:hAnsi="Times New Roman" w:hint="eastAsia"/>
          <w:sz w:val="32"/>
          <w:szCs w:val="32"/>
        </w:rPr>
        <w:t>多个国家相继获得了民族独立，几十亿人口最终摆脱了贫困，世界和平发展进步的力量不断成长。这是各国人民和国际社会携手取得的硕果。</w:t>
      </w:r>
    </w:p>
    <w:p w:rsidR="008833E8" w:rsidRPr="008833E8" w:rsidRDefault="008833E8" w:rsidP="008833E8">
      <w:pPr>
        <w:spacing w:line="560" w:lineRule="exact"/>
        <w:ind w:firstLineChars="200" w:firstLine="640"/>
        <w:rPr>
          <w:rFonts w:ascii="Times New Roman" w:eastAsia="仿宋" w:hAnsi="Times New Roman"/>
          <w:sz w:val="32"/>
          <w:szCs w:val="32"/>
        </w:rPr>
      </w:pPr>
      <w:r w:rsidRPr="008833E8">
        <w:rPr>
          <w:rFonts w:ascii="Times New Roman" w:eastAsia="仿宋" w:hAnsi="Times New Roman" w:hint="eastAsia"/>
          <w:sz w:val="32"/>
          <w:szCs w:val="32"/>
        </w:rPr>
        <w:t>女士们、先生们、朋友们！</w:t>
      </w:r>
    </w:p>
    <w:p w:rsidR="008833E8" w:rsidRPr="008833E8" w:rsidRDefault="008833E8" w:rsidP="008833E8">
      <w:pPr>
        <w:spacing w:line="560" w:lineRule="exact"/>
        <w:ind w:firstLineChars="200" w:firstLine="640"/>
        <w:rPr>
          <w:rFonts w:ascii="Times New Roman" w:eastAsia="仿宋" w:hAnsi="Times New Roman"/>
          <w:sz w:val="32"/>
          <w:szCs w:val="32"/>
        </w:rPr>
      </w:pPr>
      <w:r w:rsidRPr="008833E8">
        <w:rPr>
          <w:rFonts w:ascii="Times New Roman" w:eastAsia="仿宋" w:hAnsi="Times New Roman" w:hint="eastAsia"/>
          <w:sz w:val="32"/>
          <w:szCs w:val="32"/>
        </w:rPr>
        <w:t>中美关系的根基是由人民浇筑的。第二次世界大战时期，我们两国共同为和平和正义而战。陈纳德将军带领美国志愿者奔赴中国战场，组成了著名的飞虎队。他们不仅直接对日本侵略者作战，还建起了向中国运送急需物资的驼峰航线，</w:t>
      </w:r>
      <w:r w:rsidRPr="008833E8">
        <w:rPr>
          <w:rFonts w:ascii="Times New Roman" w:eastAsia="仿宋" w:hAnsi="Times New Roman" w:hint="eastAsia"/>
          <w:sz w:val="32"/>
          <w:szCs w:val="32"/>
        </w:rPr>
        <w:t>1000</w:t>
      </w:r>
      <w:r w:rsidRPr="008833E8">
        <w:rPr>
          <w:rFonts w:ascii="Times New Roman" w:eastAsia="仿宋" w:hAnsi="Times New Roman" w:hint="eastAsia"/>
          <w:sz w:val="32"/>
          <w:szCs w:val="32"/>
        </w:rPr>
        <w:t>多名中美机组人员牺牲在这条航线上。日本偷袭珍珠港后，</w:t>
      </w:r>
      <w:r w:rsidRPr="008833E8">
        <w:rPr>
          <w:rFonts w:ascii="Times New Roman" w:eastAsia="仿宋" w:hAnsi="Times New Roman" w:hint="eastAsia"/>
          <w:sz w:val="32"/>
          <w:szCs w:val="32"/>
        </w:rPr>
        <w:t>1942</w:t>
      </w:r>
      <w:r w:rsidRPr="008833E8">
        <w:rPr>
          <w:rFonts w:ascii="Times New Roman" w:eastAsia="仿宋" w:hAnsi="Times New Roman" w:hint="eastAsia"/>
          <w:sz w:val="32"/>
          <w:szCs w:val="32"/>
        </w:rPr>
        <w:t>年美国空军</w:t>
      </w:r>
      <w:r w:rsidRPr="008833E8">
        <w:rPr>
          <w:rFonts w:ascii="Times New Roman" w:eastAsia="仿宋" w:hAnsi="Times New Roman" w:hint="eastAsia"/>
          <w:sz w:val="32"/>
          <w:szCs w:val="32"/>
        </w:rPr>
        <w:t>16</w:t>
      </w:r>
      <w:r w:rsidRPr="008833E8">
        <w:rPr>
          <w:rFonts w:ascii="Times New Roman" w:eastAsia="仿宋" w:hAnsi="Times New Roman" w:hint="eastAsia"/>
          <w:sz w:val="32"/>
          <w:szCs w:val="32"/>
        </w:rPr>
        <w:t>架</w:t>
      </w:r>
      <w:r w:rsidRPr="008833E8">
        <w:rPr>
          <w:rFonts w:ascii="Times New Roman" w:eastAsia="仿宋" w:hAnsi="Times New Roman" w:hint="eastAsia"/>
          <w:sz w:val="32"/>
          <w:szCs w:val="32"/>
        </w:rPr>
        <w:t>B-25</w:t>
      </w:r>
      <w:r w:rsidRPr="008833E8">
        <w:rPr>
          <w:rFonts w:ascii="Times New Roman" w:eastAsia="仿宋" w:hAnsi="Times New Roman" w:hint="eastAsia"/>
          <w:sz w:val="32"/>
          <w:szCs w:val="32"/>
        </w:rPr>
        <w:t>轰炸机奔袭日本，由于油料不足，杜立特中校等飞行员在中国弃机跳伞，中国军民奋勇救助，日军竟因此屠杀了</w:t>
      </w:r>
      <w:r w:rsidRPr="008833E8">
        <w:rPr>
          <w:rFonts w:ascii="Times New Roman" w:eastAsia="仿宋" w:hAnsi="Times New Roman" w:hint="eastAsia"/>
          <w:sz w:val="32"/>
          <w:szCs w:val="32"/>
        </w:rPr>
        <w:t>25</w:t>
      </w:r>
      <w:r w:rsidRPr="008833E8">
        <w:rPr>
          <w:rFonts w:ascii="Times New Roman" w:eastAsia="仿宋" w:hAnsi="Times New Roman" w:hint="eastAsia"/>
          <w:sz w:val="32"/>
          <w:szCs w:val="32"/>
        </w:rPr>
        <w:t>万中国平民。中国人民没有忘记飞虎队。我们在重庆专门修建了纪念馆，邀请了</w:t>
      </w:r>
      <w:r w:rsidRPr="008833E8">
        <w:rPr>
          <w:rFonts w:ascii="Times New Roman" w:eastAsia="仿宋" w:hAnsi="Times New Roman" w:hint="eastAsia"/>
          <w:sz w:val="32"/>
          <w:szCs w:val="32"/>
        </w:rPr>
        <w:t>1000</w:t>
      </w:r>
      <w:r w:rsidRPr="008833E8">
        <w:rPr>
          <w:rFonts w:ascii="Times New Roman" w:eastAsia="仿宋" w:hAnsi="Times New Roman" w:hint="eastAsia"/>
          <w:sz w:val="32"/>
          <w:szCs w:val="32"/>
        </w:rPr>
        <w:t>多名飞虎队老兵及其家属回到中国，我同他们中的一些人也一直有书信往来。最近，飞虎队老兵、</w:t>
      </w:r>
      <w:r w:rsidRPr="008833E8">
        <w:rPr>
          <w:rFonts w:ascii="Times New Roman" w:eastAsia="仿宋" w:hAnsi="Times New Roman" w:hint="eastAsia"/>
          <w:sz w:val="32"/>
          <w:szCs w:val="32"/>
        </w:rPr>
        <w:t>103</w:t>
      </w:r>
      <w:r w:rsidRPr="008833E8">
        <w:rPr>
          <w:rFonts w:ascii="Times New Roman" w:eastAsia="仿宋" w:hAnsi="Times New Roman" w:hint="eastAsia"/>
          <w:sz w:val="32"/>
          <w:szCs w:val="32"/>
        </w:rPr>
        <w:t>岁高龄的莫耶和</w:t>
      </w:r>
      <w:r w:rsidRPr="008833E8">
        <w:rPr>
          <w:rFonts w:ascii="Times New Roman" w:eastAsia="仿宋" w:hAnsi="Times New Roman" w:hint="eastAsia"/>
          <w:sz w:val="32"/>
          <w:szCs w:val="32"/>
        </w:rPr>
        <w:t>98</w:t>
      </w:r>
      <w:r w:rsidRPr="008833E8">
        <w:rPr>
          <w:rFonts w:ascii="Times New Roman" w:eastAsia="仿宋" w:hAnsi="Times New Roman" w:hint="eastAsia"/>
          <w:sz w:val="32"/>
          <w:szCs w:val="32"/>
        </w:rPr>
        <w:t>岁高龄的麦克马伦来到中国，登上了长城，受到中国人民热烈欢迎。美国人民也没有忘记殊死营救美国军人的中国人民。浙江衢州有一个杜立特行动纪念馆，当年获救的美国军人的后代经常来到这里，向见义勇为的中国人民表达敬意。我相信，血与火铸造的中美两国人民友谊一定能够代代相传。</w:t>
      </w:r>
    </w:p>
    <w:p w:rsidR="008833E8" w:rsidRPr="008833E8" w:rsidRDefault="008833E8" w:rsidP="008833E8">
      <w:pPr>
        <w:spacing w:line="560" w:lineRule="exact"/>
        <w:ind w:firstLineChars="200" w:firstLine="640"/>
        <w:rPr>
          <w:rFonts w:ascii="Times New Roman" w:eastAsia="仿宋" w:hAnsi="Times New Roman"/>
          <w:sz w:val="32"/>
          <w:szCs w:val="32"/>
        </w:rPr>
      </w:pPr>
      <w:r w:rsidRPr="008833E8">
        <w:rPr>
          <w:rFonts w:ascii="Times New Roman" w:eastAsia="仿宋" w:hAnsi="Times New Roman" w:hint="eastAsia"/>
          <w:sz w:val="32"/>
          <w:szCs w:val="32"/>
        </w:rPr>
        <w:t>中美关系的大门是由人民打开的。两国曾经隔绝对立</w:t>
      </w:r>
      <w:r w:rsidRPr="008833E8">
        <w:rPr>
          <w:rFonts w:ascii="Times New Roman" w:eastAsia="仿宋" w:hAnsi="Times New Roman" w:hint="eastAsia"/>
          <w:sz w:val="32"/>
          <w:szCs w:val="32"/>
        </w:rPr>
        <w:t>22</w:t>
      </w:r>
      <w:r w:rsidRPr="008833E8">
        <w:rPr>
          <w:rFonts w:ascii="Times New Roman" w:eastAsia="仿宋" w:hAnsi="Times New Roman" w:hint="eastAsia"/>
          <w:sz w:val="32"/>
          <w:szCs w:val="32"/>
        </w:rPr>
        <w:t>年。</w:t>
      </w:r>
      <w:r w:rsidRPr="008833E8">
        <w:rPr>
          <w:rFonts w:ascii="Times New Roman" w:eastAsia="仿宋" w:hAnsi="Times New Roman" w:hint="eastAsia"/>
          <w:sz w:val="32"/>
          <w:szCs w:val="32"/>
        </w:rPr>
        <w:lastRenderedPageBreak/>
        <w:t>是时代潮流让我们走向彼此，是共同利益让中美超越分歧，是人民愿望让两国打破坚冰。</w:t>
      </w:r>
      <w:r w:rsidRPr="008833E8">
        <w:rPr>
          <w:rFonts w:ascii="Times New Roman" w:eastAsia="仿宋" w:hAnsi="Times New Roman" w:hint="eastAsia"/>
          <w:sz w:val="32"/>
          <w:szCs w:val="32"/>
        </w:rPr>
        <w:t>1971</w:t>
      </w:r>
      <w:r w:rsidRPr="008833E8">
        <w:rPr>
          <w:rFonts w:ascii="Times New Roman" w:eastAsia="仿宋" w:hAnsi="Times New Roman" w:hint="eastAsia"/>
          <w:sz w:val="32"/>
          <w:szCs w:val="32"/>
        </w:rPr>
        <w:t>年，美国乒乓球代表团来到北京，小球转动了大球。此后不久，曼斯菲尔德先生率领的第一个美国国会议员代表团来了，包括艾奥瓦州州长罗伯特·雷在内的第一个美国州长代表团来了，许多工商界人士也来了，掀起了中美友好交往的浪潮。世界走出新冠疫情大流行后，我在北京见了基辛格博士、比尔·盖茨先生，也见了舒默先生和其他几位参议员，还有纽森州长。我对他们讲，中美关系希望在人民，基础在民间，未来在青年，活力在地方。我欢迎更多美国州长、议员访华，欢迎美国各界人士到中国去。</w:t>
      </w:r>
    </w:p>
    <w:p w:rsidR="008833E8" w:rsidRPr="008833E8" w:rsidRDefault="008833E8" w:rsidP="008833E8">
      <w:pPr>
        <w:spacing w:line="560" w:lineRule="exact"/>
        <w:ind w:firstLineChars="200" w:firstLine="640"/>
        <w:rPr>
          <w:rFonts w:ascii="Times New Roman" w:eastAsia="仿宋" w:hAnsi="Times New Roman"/>
          <w:sz w:val="32"/>
          <w:szCs w:val="32"/>
        </w:rPr>
      </w:pPr>
      <w:r w:rsidRPr="008833E8">
        <w:rPr>
          <w:rFonts w:ascii="Times New Roman" w:eastAsia="仿宋" w:hAnsi="Times New Roman" w:hint="eastAsia"/>
          <w:sz w:val="32"/>
          <w:szCs w:val="32"/>
        </w:rPr>
        <w:t>中美关系的故事是由人民书写的。我第一次访问美国时，住在艾奥瓦州的德沃切克夫妇家中，我还记得门牌号是邦尼街</w:t>
      </w:r>
      <w:r w:rsidRPr="008833E8">
        <w:rPr>
          <w:rFonts w:ascii="Times New Roman" w:eastAsia="仿宋" w:hAnsi="Times New Roman" w:hint="eastAsia"/>
          <w:sz w:val="32"/>
          <w:szCs w:val="32"/>
        </w:rPr>
        <w:t>2911</w:t>
      </w:r>
      <w:r w:rsidRPr="008833E8">
        <w:rPr>
          <w:rFonts w:ascii="Times New Roman" w:eastAsia="仿宋" w:hAnsi="Times New Roman" w:hint="eastAsia"/>
          <w:sz w:val="32"/>
          <w:szCs w:val="32"/>
        </w:rPr>
        <w:t>号。这是我同美国民众首次面对面接触，也是一段我和美国人民共同生活的难忘经历。对我来说，他们就是美国。我也发现，两国虽然历史文化、社会制度、发展道路不同，但人民都善良友好、勤劳务实，都爱祖国、爱家庭、爱生活，都对彼此抱有好感和兴趣。正是善意友好的涓滴汇流，让宽广太平洋不再是天堑；正是人民的双向奔赴，让中美关系一次次从低谷重回正道。我相信，中美关系的大门一旦打开，就不会再被关上。两国人民友好事业一经开启，就不会半途而废。人民友谊之树已经长大，一定能经风历雨。</w:t>
      </w:r>
    </w:p>
    <w:p w:rsidR="008833E8" w:rsidRPr="008833E8" w:rsidRDefault="008833E8" w:rsidP="008833E8">
      <w:pPr>
        <w:spacing w:line="560" w:lineRule="exact"/>
        <w:ind w:firstLineChars="200" w:firstLine="640"/>
        <w:rPr>
          <w:rFonts w:ascii="Times New Roman" w:eastAsia="仿宋" w:hAnsi="Times New Roman"/>
          <w:sz w:val="32"/>
          <w:szCs w:val="32"/>
        </w:rPr>
      </w:pPr>
      <w:r w:rsidRPr="008833E8">
        <w:rPr>
          <w:rFonts w:ascii="Times New Roman" w:eastAsia="仿宋" w:hAnsi="Times New Roman" w:hint="eastAsia"/>
          <w:sz w:val="32"/>
          <w:szCs w:val="32"/>
        </w:rPr>
        <w:t>中美关系的未来是由人民创造的。越是困难的时候，越需要拉紧人民的纽带、增进人心的沟通，越需要更多的人站出来为中</w:t>
      </w:r>
      <w:r w:rsidRPr="008833E8">
        <w:rPr>
          <w:rFonts w:ascii="Times New Roman" w:eastAsia="仿宋" w:hAnsi="Times New Roman" w:hint="eastAsia"/>
          <w:sz w:val="32"/>
          <w:szCs w:val="32"/>
        </w:rPr>
        <w:lastRenderedPageBreak/>
        <w:t>美关系鼓与呼。我们要为人民之间的交往搭建更多桥梁、铺设更多道路，而不是设置各种障碍、制造“寒蝉效应”。我今天同拜登总统达成重要共识，两国将推出更多便利人员往来、促进人文交流的措施，包括增加中美客运直航航班，举办中美旅游高层对话，优化签证申请流程等。我们期待着两国人民多走动、多来往、多交流，共同续写新时代两国人民友好的故事！我也期待着加州和旧金山在中美友好的征程上继续领跑！</w:t>
      </w:r>
    </w:p>
    <w:p w:rsidR="008833E8" w:rsidRPr="008833E8" w:rsidRDefault="008833E8" w:rsidP="008833E8">
      <w:pPr>
        <w:spacing w:line="560" w:lineRule="exact"/>
        <w:ind w:firstLineChars="200" w:firstLine="640"/>
        <w:rPr>
          <w:rFonts w:ascii="Times New Roman" w:eastAsia="仿宋" w:hAnsi="Times New Roman"/>
          <w:sz w:val="32"/>
          <w:szCs w:val="32"/>
        </w:rPr>
      </w:pPr>
      <w:r w:rsidRPr="008833E8">
        <w:rPr>
          <w:rFonts w:ascii="Times New Roman" w:eastAsia="仿宋" w:hAnsi="Times New Roman" w:hint="eastAsia"/>
          <w:sz w:val="32"/>
          <w:szCs w:val="32"/>
        </w:rPr>
        <w:t>女士们、先生们、朋友们！</w:t>
      </w:r>
    </w:p>
    <w:p w:rsidR="008833E8" w:rsidRPr="008833E8" w:rsidRDefault="008833E8" w:rsidP="008833E8">
      <w:pPr>
        <w:spacing w:line="560" w:lineRule="exact"/>
        <w:ind w:firstLineChars="200" w:firstLine="640"/>
        <w:rPr>
          <w:rFonts w:ascii="Times New Roman" w:eastAsia="仿宋" w:hAnsi="Times New Roman"/>
          <w:sz w:val="32"/>
          <w:szCs w:val="32"/>
        </w:rPr>
      </w:pPr>
      <w:r w:rsidRPr="008833E8">
        <w:rPr>
          <w:rFonts w:ascii="Times New Roman" w:eastAsia="仿宋" w:hAnsi="Times New Roman" w:hint="eastAsia"/>
          <w:sz w:val="32"/>
          <w:szCs w:val="32"/>
        </w:rPr>
        <w:t>我们处在一个充满挑战变化的时代，也处在一个充满希望的时代。世界的未来需要中美合作。作为世界上最大的发展中国家和发达国家，中美要好好打交道。面对变乱交织的世界，中美更需要有宽广的胸怀，展现大国格局、拿出大国担当、发挥大国作用。</w:t>
      </w:r>
    </w:p>
    <w:p w:rsidR="008833E8" w:rsidRPr="008833E8" w:rsidRDefault="008833E8" w:rsidP="008833E8">
      <w:pPr>
        <w:spacing w:line="560" w:lineRule="exact"/>
        <w:ind w:firstLineChars="200" w:firstLine="640"/>
        <w:rPr>
          <w:rFonts w:ascii="Times New Roman" w:eastAsia="仿宋" w:hAnsi="Times New Roman"/>
          <w:sz w:val="32"/>
          <w:szCs w:val="32"/>
        </w:rPr>
      </w:pPr>
      <w:r w:rsidRPr="008833E8">
        <w:rPr>
          <w:rFonts w:ascii="Times New Roman" w:eastAsia="仿宋" w:hAnsi="Times New Roman" w:hint="eastAsia"/>
          <w:sz w:val="32"/>
          <w:szCs w:val="32"/>
        </w:rPr>
        <w:t>我一直在思考，如何让中美关系这艘巨轮避开暗礁浅滩、穿越狂风巨浪，</w:t>
      </w:r>
      <w:proofErr w:type="gramStart"/>
      <w:r w:rsidRPr="008833E8">
        <w:rPr>
          <w:rFonts w:ascii="Times New Roman" w:eastAsia="仿宋" w:hAnsi="Times New Roman" w:hint="eastAsia"/>
          <w:sz w:val="32"/>
          <w:szCs w:val="32"/>
        </w:rPr>
        <w:t>不</w:t>
      </w:r>
      <w:proofErr w:type="gramEnd"/>
      <w:r w:rsidRPr="008833E8">
        <w:rPr>
          <w:rFonts w:ascii="Times New Roman" w:eastAsia="仿宋" w:hAnsi="Times New Roman" w:hint="eastAsia"/>
          <w:sz w:val="32"/>
          <w:szCs w:val="32"/>
        </w:rPr>
        <w:t>偏航、</w:t>
      </w:r>
      <w:proofErr w:type="gramStart"/>
      <w:r w:rsidRPr="008833E8">
        <w:rPr>
          <w:rFonts w:ascii="Times New Roman" w:eastAsia="仿宋" w:hAnsi="Times New Roman" w:hint="eastAsia"/>
          <w:sz w:val="32"/>
          <w:szCs w:val="32"/>
        </w:rPr>
        <w:t>不</w:t>
      </w:r>
      <w:proofErr w:type="gramEnd"/>
      <w:r w:rsidRPr="008833E8">
        <w:rPr>
          <w:rFonts w:ascii="Times New Roman" w:eastAsia="仿宋" w:hAnsi="Times New Roman" w:hint="eastAsia"/>
          <w:sz w:val="32"/>
          <w:szCs w:val="32"/>
        </w:rPr>
        <w:t>失速、不碰撞？首先要回答的是，中美到底是对手，还是伙伴。这是一个根本的、也是管总的问题。道理很简单，如果把对方视为最主要竞争对手、最重大地缘政治挑战和步步紧逼的威胁，必然导致错误的政策、采取错误的行动、产生错误的结果。中国愿意同美国做伙伴、做朋友。我们处理中美关系的根本遵循就是相互尊重、和平共处、合作共赢。</w:t>
      </w:r>
    </w:p>
    <w:p w:rsidR="008833E8" w:rsidRPr="008833E8" w:rsidRDefault="008833E8" w:rsidP="008833E8">
      <w:pPr>
        <w:spacing w:line="560" w:lineRule="exact"/>
        <w:ind w:firstLineChars="200" w:firstLine="640"/>
        <w:rPr>
          <w:rFonts w:ascii="Times New Roman" w:eastAsia="仿宋" w:hAnsi="Times New Roman"/>
          <w:sz w:val="32"/>
          <w:szCs w:val="32"/>
        </w:rPr>
      </w:pPr>
      <w:r w:rsidRPr="008833E8">
        <w:rPr>
          <w:rFonts w:ascii="Times New Roman" w:eastAsia="仿宋" w:hAnsi="Times New Roman" w:hint="eastAsia"/>
          <w:sz w:val="32"/>
          <w:szCs w:val="32"/>
        </w:rPr>
        <w:t>相互尊重是人与人打交道的基本礼数，也是中美两国相处的起码准则。美国有独特的历史文化和地理位置，塑造了自身的发展道路和社会制度，我们充分尊重。中国特色社会主义道路是在</w:t>
      </w:r>
      <w:r w:rsidRPr="008833E8">
        <w:rPr>
          <w:rFonts w:ascii="Times New Roman" w:eastAsia="仿宋" w:hAnsi="Times New Roman" w:hint="eastAsia"/>
          <w:sz w:val="32"/>
          <w:szCs w:val="32"/>
        </w:rPr>
        <w:lastRenderedPageBreak/>
        <w:t>科学社会主义理论指导下走出来的，植根于</w:t>
      </w:r>
      <w:r w:rsidRPr="008833E8">
        <w:rPr>
          <w:rFonts w:ascii="Times New Roman" w:eastAsia="仿宋" w:hAnsi="Times New Roman" w:hint="eastAsia"/>
          <w:sz w:val="32"/>
          <w:szCs w:val="32"/>
        </w:rPr>
        <w:t>5000</w:t>
      </w:r>
      <w:r w:rsidRPr="008833E8">
        <w:rPr>
          <w:rFonts w:ascii="Times New Roman" w:eastAsia="仿宋" w:hAnsi="Times New Roman" w:hint="eastAsia"/>
          <w:sz w:val="32"/>
          <w:szCs w:val="32"/>
        </w:rPr>
        <w:t>多年绵延不断的中华文明，我们同样感到自豪。两条道路不同，但都是人民的选择，都通向全人类共同价值，都应该得到尊重。</w:t>
      </w:r>
    </w:p>
    <w:p w:rsidR="008833E8" w:rsidRPr="008833E8" w:rsidRDefault="008833E8" w:rsidP="008833E8">
      <w:pPr>
        <w:spacing w:line="560" w:lineRule="exact"/>
        <w:ind w:firstLineChars="200" w:firstLine="640"/>
        <w:rPr>
          <w:rFonts w:ascii="Times New Roman" w:eastAsia="仿宋" w:hAnsi="Times New Roman"/>
          <w:sz w:val="32"/>
          <w:szCs w:val="32"/>
        </w:rPr>
      </w:pPr>
      <w:r w:rsidRPr="008833E8">
        <w:rPr>
          <w:rFonts w:ascii="Times New Roman" w:eastAsia="仿宋" w:hAnsi="Times New Roman" w:hint="eastAsia"/>
          <w:sz w:val="32"/>
          <w:szCs w:val="32"/>
        </w:rPr>
        <w:t>和平共处是国际关系基本准则，更是中美两个大国必须守住的底线。把坚持和平发展的中国视为威胁，搞你输我赢、你兴我衰的零和博弈是走偏了方向。中国从不赌美国输，从不干涉美国内政，也无意挑战和取代美国，乐见一个自信开放、发展繁荣的美国。同样，美国也不要赌中国输，不要干涉中国内政，应该欢迎一个和平、稳定、繁荣的中国。</w:t>
      </w:r>
    </w:p>
    <w:p w:rsidR="008833E8" w:rsidRPr="008833E8" w:rsidRDefault="008833E8" w:rsidP="008833E8">
      <w:pPr>
        <w:spacing w:line="560" w:lineRule="exact"/>
        <w:ind w:firstLineChars="200" w:firstLine="640"/>
        <w:rPr>
          <w:rFonts w:ascii="Times New Roman" w:eastAsia="仿宋" w:hAnsi="Times New Roman"/>
          <w:sz w:val="32"/>
          <w:szCs w:val="32"/>
        </w:rPr>
      </w:pPr>
      <w:r w:rsidRPr="008833E8">
        <w:rPr>
          <w:rFonts w:ascii="Times New Roman" w:eastAsia="仿宋" w:hAnsi="Times New Roman" w:hint="eastAsia"/>
          <w:sz w:val="32"/>
          <w:szCs w:val="32"/>
        </w:rPr>
        <w:t>合作共赢是时代发展的潮流，也是中美关系应该有的底色。中国正致力于高质量发展，美国也在着力振兴经济，双方合作空间无限广阔，完全可以相互成就、互利共赢。中方提出的共建“一带一路”倡议以及全球发展倡议、全球安全倡议、全球文明倡议，始终面向各国开放，包括美国。中方也愿参与美国提出的多边合作倡议。今天上午，我同拜登总统同意本着相互尊重精神，推动两国在外交、经贸、人文、教育、科技、农业、军队、执法、人工智能等领域开展对话合作，把合作的清单拉得更长，把合作的蛋糕做得更大。我要告诉大家，中方对芬太尼对美国人民尤其是青年人的毒害深表同情，我和拜登总统已同意成立禁毒工作组，进一步开展合作，协助美国应对毒品的滥用。我愿在此宣布，为扩大中美两国人民特别是青少年一代交流，中方未来</w:t>
      </w:r>
      <w:r w:rsidRPr="008833E8">
        <w:rPr>
          <w:rFonts w:ascii="Times New Roman" w:eastAsia="仿宋" w:hAnsi="Times New Roman" w:hint="eastAsia"/>
          <w:sz w:val="32"/>
          <w:szCs w:val="32"/>
        </w:rPr>
        <w:t>5</w:t>
      </w:r>
      <w:r w:rsidRPr="008833E8">
        <w:rPr>
          <w:rFonts w:ascii="Times New Roman" w:eastAsia="仿宋" w:hAnsi="Times New Roman" w:hint="eastAsia"/>
          <w:sz w:val="32"/>
          <w:szCs w:val="32"/>
        </w:rPr>
        <w:t>年愿邀请</w:t>
      </w:r>
      <w:r w:rsidRPr="008833E8">
        <w:rPr>
          <w:rFonts w:ascii="Times New Roman" w:eastAsia="仿宋" w:hAnsi="Times New Roman" w:hint="eastAsia"/>
          <w:sz w:val="32"/>
          <w:szCs w:val="32"/>
        </w:rPr>
        <w:t>5</w:t>
      </w:r>
      <w:r w:rsidRPr="008833E8">
        <w:rPr>
          <w:rFonts w:ascii="Times New Roman" w:eastAsia="仿宋" w:hAnsi="Times New Roman" w:hint="eastAsia"/>
          <w:sz w:val="32"/>
          <w:szCs w:val="32"/>
        </w:rPr>
        <w:t>万名美国青少年来华交流学习。</w:t>
      </w:r>
    </w:p>
    <w:p w:rsidR="008833E8" w:rsidRPr="008833E8" w:rsidRDefault="008833E8" w:rsidP="008833E8">
      <w:pPr>
        <w:spacing w:line="560" w:lineRule="exact"/>
        <w:ind w:firstLineChars="200" w:firstLine="640"/>
        <w:rPr>
          <w:rFonts w:ascii="Times New Roman" w:eastAsia="仿宋" w:hAnsi="Times New Roman"/>
          <w:sz w:val="32"/>
          <w:szCs w:val="32"/>
        </w:rPr>
      </w:pPr>
      <w:r w:rsidRPr="008833E8">
        <w:rPr>
          <w:rFonts w:ascii="Times New Roman" w:eastAsia="仿宋" w:hAnsi="Times New Roman" w:hint="eastAsia"/>
          <w:sz w:val="32"/>
          <w:szCs w:val="32"/>
        </w:rPr>
        <w:t>不久前，华盛顿国家动物园的</w:t>
      </w:r>
      <w:r w:rsidRPr="008833E8">
        <w:rPr>
          <w:rFonts w:ascii="Times New Roman" w:eastAsia="仿宋" w:hAnsi="Times New Roman" w:hint="eastAsia"/>
          <w:sz w:val="32"/>
          <w:szCs w:val="32"/>
        </w:rPr>
        <w:t>3</w:t>
      </w:r>
      <w:r w:rsidRPr="008833E8">
        <w:rPr>
          <w:rFonts w:ascii="Times New Roman" w:eastAsia="仿宋" w:hAnsi="Times New Roman" w:hint="eastAsia"/>
          <w:sz w:val="32"/>
          <w:szCs w:val="32"/>
        </w:rPr>
        <w:t>只大熊猫回到中国。我听说</w:t>
      </w:r>
      <w:r w:rsidRPr="008833E8">
        <w:rPr>
          <w:rFonts w:ascii="Times New Roman" w:eastAsia="仿宋" w:hAnsi="Times New Roman" w:hint="eastAsia"/>
          <w:sz w:val="32"/>
          <w:szCs w:val="32"/>
        </w:rPr>
        <w:lastRenderedPageBreak/>
        <w:t>很多美国民众特别是孩子们依依不舍，专门到动物园去送行。我还了解到，圣迭戈动物园和加州人民热切期盼大熊猫能重返加州。大熊猫是中美人民的友谊使者。我们愿继续同美国开展大熊猫保护合作，努力满足加州人民的愿望，增进两国人民友好感情。</w:t>
      </w:r>
    </w:p>
    <w:p w:rsidR="008833E8" w:rsidRPr="008833E8" w:rsidRDefault="008833E8" w:rsidP="008833E8">
      <w:pPr>
        <w:spacing w:line="560" w:lineRule="exact"/>
        <w:ind w:firstLineChars="200" w:firstLine="640"/>
        <w:rPr>
          <w:rFonts w:ascii="Times New Roman" w:eastAsia="仿宋" w:hAnsi="Times New Roman"/>
          <w:sz w:val="32"/>
          <w:szCs w:val="32"/>
        </w:rPr>
      </w:pPr>
      <w:r w:rsidRPr="008833E8">
        <w:rPr>
          <w:rFonts w:ascii="Times New Roman" w:eastAsia="仿宋" w:hAnsi="Times New Roman" w:hint="eastAsia"/>
          <w:sz w:val="32"/>
          <w:szCs w:val="32"/>
        </w:rPr>
        <w:t>女士们、先生们、朋友们！</w:t>
      </w:r>
    </w:p>
    <w:p w:rsidR="008833E8" w:rsidRPr="008833E8" w:rsidRDefault="008833E8" w:rsidP="008833E8">
      <w:pPr>
        <w:spacing w:line="560" w:lineRule="exact"/>
        <w:ind w:firstLineChars="200" w:firstLine="640"/>
        <w:rPr>
          <w:rFonts w:ascii="Times New Roman" w:eastAsia="仿宋" w:hAnsi="Times New Roman"/>
          <w:sz w:val="32"/>
          <w:szCs w:val="32"/>
        </w:rPr>
      </w:pPr>
      <w:r w:rsidRPr="008833E8">
        <w:rPr>
          <w:rFonts w:ascii="Times New Roman" w:eastAsia="仿宋" w:hAnsi="Times New Roman" w:hint="eastAsia"/>
          <w:sz w:val="32"/>
          <w:szCs w:val="32"/>
        </w:rPr>
        <w:t>中国是世界上最大的发展中国家。工作得更好，生活得更好，孩子们成长得更好，是</w:t>
      </w:r>
      <w:r w:rsidRPr="008833E8">
        <w:rPr>
          <w:rFonts w:ascii="Times New Roman" w:eastAsia="仿宋" w:hAnsi="Times New Roman" w:hint="eastAsia"/>
          <w:sz w:val="32"/>
          <w:szCs w:val="32"/>
        </w:rPr>
        <w:t>14</w:t>
      </w:r>
      <w:r w:rsidRPr="008833E8">
        <w:rPr>
          <w:rFonts w:ascii="Times New Roman" w:eastAsia="仿宋" w:hAnsi="Times New Roman" w:hint="eastAsia"/>
          <w:sz w:val="32"/>
          <w:szCs w:val="32"/>
        </w:rPr>
        <w:t>亿多中国人民的殷切心愿。中国共产党就是给人民办事的，人民对美好生活的向往就是我们的奋斗目标，就是必须守住的人民的心。经过百年探索和接续奋斗，我们已经找到了一条适合自己的发展道路，正在以中国式现代化全面推进中华民族伟大复兴。</w:t>
      </w:r>
    </w:p>
    <w:p w:rsidR="008833E8" w:rsidRPr="008833E8" w:rsidRDefault="008833E8" w:rsidP="008833E8">
      <w:pPr>
        <w:spacing w:line="560" w:lineRule="exact"/>
        <w:ind w:firstLineChars="200" w:firstLine="640"/>
        <w:rPr>
          <w:rFonts w:ascii="Times New Roman" w:eastAsia="仿宋" w:hAnsi="Times New Roman"/>
          <w:sz w:val="32"/>
          <w:szCs w:val="32"/>
        </w:rPr>
      </w:pPr>
      <w:r w:rsidRPr="008833E8">
        <w:rPr>
          <w:rFonts w:ascii="Times New Roman" w:eastAsia="仿宋" w:hAnsi="Times New Roman" w:hint="eastAsia"/>
          <w:sz w:val="32"/>
          <w:szCs w:val="32"/>
        </w:rPr>
        <w:t>我们致力于团结奋斗，让全体中国人民一起迈向现代化。人口众多是中国的基本国情。再大的成就除以</w:t>
      </w:r>
      <w:r w:rsidRPr="008833E8">
        <w:rPr>
          <w:rFonts w:ascii="Times New Roman" w:eastAsia="仿宋" w:hAnsi="Times New Roman" w:hint="eastAsia"/>
          <w:sz w:val="32"/>
          <w:szCs w:val="32"/>
        </w:rPr>
        <w:t>14</w:t>
      </w:r>
      <w:r w:rsidRPr="008833E8">
        <w:rPr>
          <w:rFonts w:ascii="Times New Roman" w:eastAsia="仿宋" w:hAnsi="Times New Roman" w:hint="eastAsia"/>
          <w:sz w:val="32"/>
          <w:szCs w:val="32"/>
        </w:rPr>
        <w:t>亿都会变得很小，再小的问题乘以</w:t>
      </w:r>
      <w:r w:rsidRPr="008833E8">
        <w:rPr>
          <w:rFonts w:ascii="Times New Roman" w:eastAsia="仿宋" w:hAnsi="Times New Roman" w:hint="eastAsia"/>
          <w:sz w:val="32"/>
          <w:szCs w:val="32"/>
        </w:rPr>
        <w:t>14</w:t>
      </w:r>
      <w:r w:rsidRPr="008833E8">
        <w:rPr>
          <w:rFonts w:ascii="Times New Roman" w:eastAsia="仿宋" w:hAnsi="Times New Roman" w:hint="eastAsia"/>
          <w:sz w:val="32"/>
          <w:szCs w:val="32"/>
        </w:rPr>
        <w:t>亿都会变得很大，这就是大的难处。同时，大也有大的优势。中国共产党领导、中国特色社会主义制度、广大人民群众的拥护和支持是我们最大的优势。中</w:t>
      </w:r>
      <w:proofErr w:type="gramStart"/>
      <w:r w:rsidRPr="008833E8">
        <w:rPr>
          <w:rFonts w:ascii="Times New Roman" w:eastAsia="仿宋" w:hAnsi="Times New Roman" w:hint="eastAsia"/>
          <w:sz w:val="32"/>
          <w:szCs w:val="32"/>
        </w:rPr>
        <w:t>国是超</w:t>
      </w:r>
      <w:proofErr w:type="gramEnd"/>
      <w:r w:rsidRPr="008833E8">
        <w:rPr>
          <w:rFonts w:ascii="Times New Roman" w:eastAsia="仿宋" w:hAnsi="Times New Roman" w:hint="eastAsia"/>
          <w:sz w:val="32"/>
          <w:szCs w:val="32"/>
        </w:rPr>
        <w:t>大规模经济体，形成了超大规模市场。前不久，我们成功举办第六届中国国际进口博览会，吸引了来自包括美国在内</w:t>
      </w:r>
      <w:r w:rsidRPr="008833E8">
        <w:rPr>
          <w:rFonts w:ascii="Times New Roman" w:eastAsia="仿宋" w:hAnsi="Times New Roman" w:hint="eastAsia"/>
          <w:sz w:val="32"/>
          <w:szCs w:val="32"/>
        </w:rPr>
        <w:t>128</w:t>
      </w:r>
      <w:r w:rsidRPr="008833E8">
        <w:rPr>
          <w:rFonts w:ascii="Times New Roman" w:eastAsia="仿宋" w:hAnsi="Times New Roman" w:hint="eastAsia"/>
          <w:sz w:val="32"/>
          <w:szCs w:val="32"/>
        </w:rPr>
        <w:t>个国家的</w:t>
      </w:r>
      <w:r w:rsidRPr="008833E8">
        <w:rPr>
          <w:rFonts w:ascii="Times New Roman" w:eastAsia="仿宋" w:hAnsi="Times New Roman" w:hint="eastAsia"/>
          <w:sz w:val="32"/>
          <w:szCs w:val="32"/>
        </w:rPr>
        <w:t>3400</w:t>
      </w:r>
      <w:r w:rsidRPr="008833E8">
        <w:rPr>
          <w:rFonts w:ascii="Times New Roman" w:eastAsia="仿宋" w:hAnsi="Times New Roman" w:hint="eastAsia"/>
          <w:sz w:val="32"/>
          <w:szCs w:val="32"/>
        </w:rPr>
        <w:t>多家企业参展，美国连续</w:t>
      </w:r>
      <w:r w:rsidRPr="008833E8">
        <w:rPr>
          <w:rFonts w:ascii="Times New Roman" w:eastAsia="仿宋" w:hAnsi="Times New Roman" w:hint="eastAsia"/>
          <w:sz w:val="32"/>
          <w:szCs w:val="32"/>
        </w:rPr>
        <w:t>6</w:t>
      </w:r>
      <w:r w:rsidRPr="008833E8">
        <w:rPr>
          <w:rFonts w:ascii="Times New Roman" w:eastAsia="仿宋" w:hAnsi="Times New Roman" w:hint="eastAsia"/>
          <w:sz w:val="32"/>
          <w:szCs w:val="32"/>
        </w:rPr>
        <w:t>届展览面积最大。</w:t>
      </w:r>
      <w:r w:rsidRPr="008833E8">
        <w:rPr>
          <w:rFonts w:ascii="Times New Roman" w:eastAsia="仿宋" w:hAnsi="Times New Roman" w:hint="eastAsia"/>
          <w:sz w:val="32"/>
          <w:szCs w:val="32"/>
        </w:rPr>
        <w:t>14</w:t>
      </w:r>
      <w:r w:rsidRPr="008833E8">
        <w:rPr>
          <w:rFonts w:ascii="Times New Roman" w:eastAsia="仿宋" w:hAnsi="Times New Roman" w:hint="eastAsia"/>
          <w:sz w:val="32"/>
          <w:szCs w:val="32"/>
        </w:rPr>
        <w:t>亿多中国人民迈向现代化是中国带给世界的巨大机遇。</w:t>
      </w:r>
    </w:p>
    <w:p w:rsidR="008833E8" w:rsidRPr="008833E8" w:rsidRDefault="008833E8" w:rsidP="008833E8">
      <w:pPr>
        <w:spacing w:line="560" w:lineRule="exact"/>
        <w:ind w:firstLineChars="200" w:firstLine="640"/>
        <w:rPr>
          <w:rFonts w:ascii="Times New Roman" w:eastAsia="仿宋" w:hAnsi="Times New Roman"/>
          <w:sz w:val="32"/>
          <w:szCs w:val="32"/>
        </w:rPr>
      </w:pPr>
      <w:r w:rsidRPr="008833E8">
        <w:rPr>
          <w:rFonts w:ascii="Times New Roman" w:eastAsia="仿宋" w:hAnsi="Times New Roman" w:hint="eastAsia"/>
          <w:sz w:val="32"/>
          <w:szCs w:val="32"/>
        </w:rPr>
        <w:t>我们致力于共同富裕，让每一个中国人都过上美好生活。摆脱贫困，是中华民族的千年梦想。共同富裕，是中国人民的共同期盼。我不到</w:t>
      </w:r>
      <w:r w:rsidRPr="008833E8">
        <w:rPr>
          <w:rFonts w:ascii="Times New Roman" w:eastAsia="仿宋" w:hAnsi="Times New Roman" w:hint="eastAsia"/>
          <w:sz w:val="32"/>
          <w:szCs w:val="32"/>
        </w:rPr>
        <w:t>16</w:t>
      </w:r>
      <w:r w:rsidRPr="008833E8">
        <w:rPr>
          <w:rFonts w:ascii="Times New Roman" w:eastAsia="仿宋" w:hAnsi="Times New Roman" w:hint="eastAsia"/>
          <w:sz w:val="32"/>
          <w:szCs w:val="32"/>
        </w:rPr>
        <w:t>岁就在陕北的一个小村子里同农民住在一起、</w:t>
      </w:r>
      <w:r w:rsidRPr="008833E8">
        <w:rPr>
          <w:rFonts w:ascii="Times New Roman" w:eastAsia="仿宋" w:hAnsi="Times New Roman" w:hint="eastAsia"/>
          <w:sz w:val="32"/>
          <w:szCs w:val="32"/>
        </w:rPr>
        <w:lastRenderedPageBreak/>
        <w:t>干在一起，知道人民愁什么、盼什么。从那时到现在，半个世纪过去了，在人民中间让我觉得踏实，同人民在一起让我有力量。我将无我、不负人民，这就是我终生的信念。我刚担任中共中央总书记和中华人民共和国主席时，中国还有</w:t>
      </w:r>
      <w:r w:rsidRPr="008833E8">
        <w:rPr>
          <w:rFonts w:ascii="Times New Roman" w:eastAsia="仿宋" w:hAnsi="Times New Roman" w:hint="eastAsia"/>
          <w:sz w:val="32"/>
          <w:szCs w:val="32"/>
        </w:rPr>
        <w:t>1</w:t>
      </w:r>
      <w:r w:rsidRPr="008833E8">
        <w:rPr>
          <w:rFonts w:ascii="Times New Roman" w:eastAsia="仿宋" w:hAnsi="Times New Roman" w:hint="eastAsia"/>
          <w:sz w:val="32"/>
          <w:szCs w:val="32"/>
        </w:rPr>
        <w:t>亿人生活在联合国标准的贫困线以下。经过</w:t>
      </w:r>
      <w:r w:rsidRPr="008833E8">
        <w:rPr>
          <w:rFonts w:ascii="Times New Roman" w:eastAsia="仿宋" w:hAnsi="Times New Roman" w:hint="eastAsia"/>
          <w:sz w:val="32"/>
          <w:szCs w:val="32"/>
        </w:rPr>
        <w:t>8</w:t>
      </w:r>
      <w:r w:rsidRPr="008833E8">
        <w:rPr>
          <w:rFonts w:ascii="Times New Roman" w:eastAsia="仿宋" w:hAnsi="Times New Roman" w:hint="eastAsia"/>
          <w:sz w:val="32"/>
          <w:szCs w:val="32"/>
        </w:rPr>
        <w:t>年艰苦奋斗，这些贫困人口已全部脱贫，提前</w:t>
      </w:r>
      <w:r w:rsidRPr="008833E8">
        <w:rPr>
          <w:rFonts w:ascii="Times New Roman" w:eastAsia="仿宋" w:hAnsi="Times New Roman" w:hint="eastAsia"/>
          <w:sz w:val="32"/>
          <w:szCs w:val="32"/>
        </w:rPr>
        <w:t>10</w:t>
      </w:r>
      <w:r w:rsidRPr="008833E8">
        <w:rPr>
          <w:rFonts w:ascii="Times New Roman" w:eastAsia="仿宋" w:hAnsi="Times New Roman" w:hint="eastAsia"/>
          <w:sz w:val="32"/>
          <w:szCs w:val="32"/>
        </w:rPr>
        <w:t>年实现了联合国</w:t>
      </w:r>
      <w:r w:rsidRPr="008833E8">
        <w:rPr>
          <w:rFonts w:ascii="Times New Roman" w:eastAsia="仿宋" w:hAnsi="Times New Roman" w:hint="eastAsia"/>
          <w:sz w:val="32"/>
          <w:szCs w:val="32"/>
        </w:rPr>
        <w:t>2030</w:t>
      </w:r>
      <w:r w:rsidRPr="008833E8">
        <w:rPr>
          <w:rFonts w:ascii="Times New Roman" w:eastAsia="仿宋" w:hAnsi="Times New Roman" w:hint="eastAsia"/>
          <w:sz w:val="32"/>
          <w:szCs w:val="32"/>
        </w:rPr>
        <w:t>年可持续发展议程的减贫目标，</w:t>
      </w:r>
      <w:r w:rsidRPr="008833E8">
        <w:rPr>
          <w:rFonts w:ascii="Times New Roman" w:eastAsia="仿宋" w:hAnsi="Times New Roman" w:hint="eastAsia"/>
          <w:sz w:val="32"/>
          <w:szCs w:val="32"/>
        </w:rPr>
        <w:t>1800</w:t>
      </w:r>
      <w:r w:rsidRPr="008833E8">
        <w:rPr>
          <w:rFonts w:ascii="Times New Roman" w:eastAsia="仿宋" w:hAnsi="Times New Roman" w:hint="eastAsia"/>
          <w:sz w:val="32"/>
          <w:szCs w:val="32"/>
        </w:rPr>
        <w:t>多名中共党员在扶贫攻坚的岗位上献出了生命。</w:t>
      </w:r>
    </w:p>
    <w:p w:rsidR="008833E8" w:rsidRPr="008833E8" w:rsidRDefault="008833E8" w:rsidP="008833E8">
      <w:pPr>
        <w:spacing w:line="560" w:lineRule="exact"/>
        <w:ind w:firstLineChars="200" w:firstLine="640"/>
        <w:rPr>
          <w:rFonts w:ascii="Times New Roman" w:eastAsia="仿宋" w:hAnsi="Times New Roman"/>
          <w:sz w:val="32"/>
          <w:szCs w:val="32"/>
        </w:rPr>
      </w:pPr>
      <w:r w:rsidRPr="008833E8">
        <w:rPr>
          <w:rFonts w:ascii="Times New Roman" w:eastAsia="仿宋" w:hAnsi="Times New Roman" w:hint="eastAsia"/>
          <w:sz w:val="32"/>
          <w:szCs w:val="32"/>
        </w:rPr>
        <w:t>我们的目标不是少数人的富裕，而是全体人民共同富裕。就业、教育、医疗、托幼、养老、住房、环境，这些老百姓的身边事、贴心事、具体事正不断融入中国国家发展的顶层设计，不断变成老百姓的获得感、幸福感、安全感。我们将继续推动高质量发展，让现代化成果惠及全体人民。这是中国共产党的初心使命，是我们对人民的承诺，也必将在人民支持下实现。</w:t>
      </w:r>
    </w:p>
    <w:p w:rsidR="008833E8" w:rsidRPr="008833E8" w:rsidRDefault="008833E8" w:rsidP="008833E8">
      <w:pPr>
        <w:spacing w:line="560" w:lineRule="exact"/>
        <w:ind w:firstLineChars="200" w:firstLine="640"/>
        <w:rPr>
          <w:rFonts w:ascii="Times New Roman" w:eastAsia="仿宋" w:hAnsi="Times New Roman"/>
          <w:sz w:val="32"/>
          <w:szCs w:val="32"/>
        </w:rPr>
      </w:pPr>
      <w:r w:rsidRPr="008833E8">
        <w:rPr>
          <w:rFonts w:ascii="Times New Roman" w:eastAsia="仿宋" w:hAnsi="Times New Roman" w:hint="eastAsia"/>
          <w:sz w:val="32"/>
          <w:szCs w:val="32"/>
        </w:rPr>
        <w:t>我们致力于全面发展，让人们的物质和精神世界同样富足。中国人很早就懂得“衣食足而知荣辱”。物质贫困不是社会主义，精神贫乏也不是社会主义。中国式现代化是以人民为中心的现代化，其中一个重要目标就是在不断提高国家经济实力、人民生活水平的同时，不断丰富人民的精神世界、提高全社会文明程度、促进人的全面发展。我提出全球文明倡议，就是要推动国际社会解决物质和精神失衡问题，共同推动人类文明不断进步。</w:t>
      </w:r>
    </w:p>
    <w:p w:rsidR="008833E8" w:rsidRPr="008833E8" w:rsidRDefault="008833E8" w:rsidP="008833E8">
      <w:pPr>
        <w:spacing w:line="560" w:lineRule="exact"/>
        <w:ind w:firstLineChars="200" w:firstLine="640"/>
        <w:rPr>
          <w:rFonts w:ascii="Times New Roman" w:eastAsia="仿宋" w:hAnsi="Times New Roman"/>
          <w:sz w:val="32"/>
          <w:szCs w:val="32"/>
        </w:rPr>
      </w:pPr>
      <w:r w:rsidRPr="008833E8">
        <w:rPr>
          <w:rFonts w:ascii="Times New Roman" w:eastAsia="仿宋" w:hAnsi="Times New Roman" w:hint="eastAsia"/>
          <w:sz w:val="32"/>
          <w:szCs w:val="32"/>
        </w:rPr>
        <w:t>我们致力于永续发展，让人与自然和谐共生。“天人合一”、“道法自然”是中华优秀传统文化的重要理念。我们身处同一个地球村，在我们有生之年可能找不到另一个星球供人类生存了。</w:t>
      </w:r>
      <w:r w:rsidRPr="008833E8">
        <w:rPr>
          <w:rFonts w:ascii="Times New Roman" w:eastAsia="仿宋" w:hAnsi="Times New Roman" w:hint="eastAsia"/>
          <w:sz w:val="32"/>
          <w:szCs w:val="32"/>
        </w:rPr>
        <w:lastRenderedPageBreak/>
        <w:t>英语里也有一句话：“地球不是我们从祖辈那里继承的，而是向我们的子孙借来的。”</w:t>
      </w:r>
      <w:r w:rsidRPr="008833E8">
        <w:rPr>
          <w:rFonts w:ascii="Times New Roman" w:eastAsia="仿宋" w:hAnsi="Times New Roman" w:hint="eastAsia"/>
          <w:sz w:val="32"/>
          <w:szCs w:val="32"/>
        </w:rPr>
        <w:t>2002</w:t>
      </w:r>
      <w:r w:rsidRPr="008833E8">
        <w:rPr>
          <w:rFonts w:ascii="Times New Roman" w:eastAsia="仿宋" w:hAnsi="Times New Roman" w:hint="eastAsia"/>
          <w:sz w:val="32"/>
          <w:szCs w:val="32"/>
        </w:rPr>
        <w:t>年我在福建担任省长时就提出福建要建成中国第一个生态省。到浙江工作后，</w:t>
      </w:r>
      <w:r w:rsidRPr="008833E8">
        <w:rPr>
          <w:rFonts w:ascii="Times New Roman" w:eastAsia="仿宋" w:hAnsi="Times New Roman" w:hint="eastAsia"/>
          <w:sz w:val="32"/>
          <w:szCs w:val="32"/>
        </w:rPr>
        <w:t>2005</w:t>
      </w:r>
      <w:r w:rsidRPr="008833E8">
        <w:rPr>
          <w:rFonts w:ascii="Times New Roman" w:eastAsia="仿宋" w:hAnsi="Times New Roman" w:hint="eastAsia"/>
          <w:sz w:val="32"/>
          <w:szCs w:val="32"/>
        </w:rPr>
        <w:t>年我又提出“绿水青山就是金山银山”，如今这已成为中国人民的共识。现在，全球光伏发电装机容量接近一半在中国，全球新能源汽车一半以上行驶在中国，全球四分之一的新增绿化面积来自中国。我们力争</w:t>
      </w:r>
      <w:r w:rsidRPr="008833E8">
        <w:rPr>
          <w:rFonts w:ascii="Times New Roman" w:eastAsia="仿宋" w:hAnsi="Times New Roman" w:hint="eastAsia"/>
          <w:sz w:val="32"/>
          <w:szCs w:val="32"/>
        </w:rPr>
        <w:t>2030</w:t>
      </w:r>
      <w:r w:rsidRPr="008833E8">
        <w:rPr>
          <w:rFonts w:ascii="Times New Roman" w:eastAsia="仿宋" w:hAnsi="Times New Roman" w:hint="eastAsia"/>
          <w:sz w:val="32"/>
          <w:szCs w:val="32"/>
        </w:rPr>
        <w:t>年前</w:t>
      </w:r>
      <w:proofErr w:type="gramStart"/>
      <w:r w:rsidRPr="008833E8">
        <w:rPr>
          <w:rFonts w:ascii="Times New Roman" w:eastAsia="仿宋" w:hAnsi="Times New Roman" w:hint="eastAsia"/>
          <w:sz w:val="32"/>
          <w:szCs w:val="32"/>
        </w:rPr>
        <w:t>实现碳达峰</w:t>
      </w:r>
      <w:proofErr w:type="gramEnd"/>
      <w:r w:rsidRPr="008833E8">
        <w:rPr>
          <w:rFonts w:ascii="Times New Roman" w:eastAsia="仿宋" w:hAnsi="Times New Roman" w:hint="eastAsia"/>
          <w:sz w:val="32"/>
          <w:szCs w:val="32"/>
        </w:rPr>
        <w:t>，</w:t>
      </w:r>
      <w:r w:rsidRPr="008833E8">
        <w:rPr>
          <w:rFonts w:ascii="Times New Roman" w:eastAsia="仿宋" w:hAnsi="Times New Roman" w:hint="eastAsia"/>
          <w:sz w:val="32"/>
          <w:szCs w:val="32"/>
        </w:rPr>
        <w:t>2060</w:t>
      </w:r>
      <w:r w:rsidRPr="008833E8">
        <w:rPr>
          <w:rFonts w:ascii="Times New Roman" w:eastAsia="仿宋" w:hAnsi="Times New Roman" w:hint="eastAsia"/>
          <w:sz w:val="32"/>
          <w:szCs w:val="32"/>
        </w:rPr>
        <w:t>年前实现碳中和。我们说到做到。</w:t>
      </w:r>
    </w:p>
    <w:p w:rsidR="008833E8" w:rsidRPr="008833E8" w:rsidRDefault="008833E8" w:rsidP="008833E8">
      <w:pPr>
        <w:spacing w:line="560" w:lineRule="exact"/>
        <w:ind w:firstLineChars="200" w:firstLine="640"/>
        <w:rPr>
          <w:rFonts w:ascii="Times New Roman" w:eastAsia="仿宋" w:hAnsi="Times New Roman"/>
          <w:sz w:val="32"/>
          <w:szCs w:val="32"/>
        </w:rPr>
      </w:pPr>
      <w:r w:rsidRPr="008833E8">
        <w:rPr>
          <w:rFonts w:ascii="Times New Roman" w:eastAsia="仿宋" w:hAnsi="Times New Roman" w:hint="eastAsia"/>
          <w:sz w:val="32"/>
          <w:szCs w:val="32"/>
        </w:rPr>
        <w:t>我们致力于和平发展，推动构建人类命运共同体。中华文明传承的是和平和睦和谐的理念，中国没有对外侵略扩张的基因。中国人民对近代以后自身遭受的动荡和苦难刻骨铭心。我经常讲，中国人民反对的就是战争，求的就是稳定，盼的就是天下太平。中华民族伟大复兴的实现离不开和平稳定的国际环境。我们决不会</w:t>
      </w:r>
      <w:proofErr w:type="gramStart"/>
      <w:r w:rsidRPr="008833E8">
        <w:rPr>
          <w:rFonts w:ascii="Times New Roman" w:eastAsia="仿宋" w:hAnsi="Times New Roman" w:hint="eastAsia"/>
          <w:sz w:val="32"/>
          <w:szCs w:val="32"/>
        </w:rPr>
        <w:t>走通过</w:t>
      </w:r>
      <w:proofErr w:type="gramEnd"/>
      <w:r w:rsidRPr="008833E8">
        <w:rPr>
          <w:rFonts w:ascii="Times New Roman" w:eastAsia="仿宋" w:hAnsi="Times New Roman" w:hint="eastAsia"/>
          <w:sz w:val="32"/>
          <w:szCs w:val="32"/>
        </w:rPr>
        <w:t>战争、殖民、掠夺、胁迫等方式实现现代化的老路。</w:t>
      </w:r>
    </w:p>
    <w:p w:rsidR="008833E8" w:rsidRPr="008833E8" w:rsidRDefault="008833E8" w:rsidP="008833E8">
      <w:pPr>
        <w:spacing w:line="560" w:lineRule="exact"/>
        <w:ind w:firstLineChars="200" w:firstLine="640"/>
        <w:rPr>
          <w:rFonts w:ascii="Times New Roman" w:eastAsia="仿宋" w:hAnsi="Times New Roman"/>
          <w:sz w:val="32"/>
          <w:szCs w:val="32"/>
        </w:rPr>
      </w:pPr>
      <w:r w:rsidRPr="008833E8">
        <w:rPr>
          <w:rFonts w:ascii="Times New Roman" w:eastAsia="仿宋" w:hAnsi="Times New Roman" w:hint="eastAsia"/>
          <w:sz w:val="32"/>
          <w:szCs w:val="32"/>
        </w:rPr>
        <w:t>新中国成立</w:t>
      </w:r>
      <w:r w:rsidRPr="008833E8">
        <w:rPr>
          <w:rFonts w:ascii="Times New Roman" w:eastAsia="仿宋" w:hAnsi="Times New Roman" w:hint="eastAsia"/>
          <w:sz w:val="32"/>
          <w:szCs w:val="32"/>
        </w:rPr>
        <w:t>70</w:t>
      </w:r>
      <w:r w:rsidRPr="008833E8">
        <w:rPr>
          <w:rFonts w:ascii="Times New Roman" w:eastAsia="仿宋" w:hAnsi="Times New Roman" w:hint="eastAsia"/>
          <w:sz w:val="32"/>
          <w:szCs w:val="32"/>
        </w:rPr>
        <w:t>多年来，中国没有主动挑起过任何一场战争和冲突，没有侵占过别国一寸土地，是唯一将和平发展写入宪法和执政党党章、上升为国家意志的大国。中国是现行国际秩序的受益者和维护者。我们将坚定维护以联合国为核心的国际体系，维护以国际法为基础的国际秩序，维护以联合国宪章宗旨和原则为基础的国际关系基本准则。无论今后发展到哪一步，我们都永远不称霸、不扩张，不强加于人，不谋求势力范围，不同任何国家打冷战热战。中国将坚持对话而不对抗、结伴而不结盟，继续奉行合作共赢的开放战略。中国追求的不是独善其身的现代化，愿同各国一道，实现和平发展、互利合作、共同繁荣的世界现代</w:t>
      </w:r>
      <w:r w:rsidRPr="008833E8">
        <w:rPr>
          <w:rFonts w:ascii="Times New Roman" w:eastAsia="仿宋" w:hAnsi="Times New Roman" w:hint="eastAsia"/>
          <w:sz w:val="32"/>
          <w:szCs w:val="32"/>
        </w:rPr>
        <w:lastRenderedPageBreak/>
        <w:t>化，推动构建人类命运共同体！</w:t>
      </w:r>
    </w:p>
    <w:p w:rsidR="008833E8" w:rsidRPr="008833E8" w:rsidRDefault="008833E8" w:rsidP="008833E8">
      <w:pPr>
        <w:spacing w:line="560" w:lineRule="exact"/>
        <w:ind w:firstLineChars="200" w:firstLine="640"/>
        <w:rPr>
          <w:rFonts w:ascii="Times New Roman" w:eastAsia="仿宋" w:hAnsi="Times New Roman"/>
          <w:sz w:val="32"/>
          <w:szCs w:val="32"/>
        </w:rPr>
      </w:pPr>
      <w:r w:rsidRPr="008833E8">
        <w:rPr>
          <w:rFonts w:ascii="Times New Roman" w:eastAsia="仿宋" w:hAnsi="Times New Roman" w:hint="eastAsia"/>
          <w:sz w:val="32"/>
          <w:szCs w:val="32"/>
        </w:rPr>
        <w:t>女士们、先生们、朋友们！</w:t>
      </w:r>
    </w:p>
    <w:p w:rsidR="008833E8" w:rsidRPr="008833E8" w:rsidRDefault="008833E8" w:rsidP="008833E8">
      <w:pPr>
        <w:spacing w:line="560" w:lineRule="exact"/>
        <w:ind w:firstLineChars="200" w:firstLine="640"/>
        <w:rPr>
          <w:rFonts w:ascii="Times New Roman" w:eastAsia="仿宋" w:hAnsi="Times New Roman"/>
          <w:sz w:val="32"/>
          <w:szCs w:val="32"/>
        </w:rPr>
      </w:pPr>
      <w:r w:rsidRPr="008833E8">
        <w:rPr>
          <w:rFonts w:ascii="Times New Roman" w:eastAsia="仿宋" w:hAnsi="Times New Roman" w:hint="eastAsia"/>
          <w:sz w:val="32"/>
          <w:szCs w:val="32"/>
        </w:rPr>
        <w:t>历史长河大浪淘沙，最终沉淀下来的总是最有价值的东西。不论形势如何变化，中美和平共处的历史逻辑不会变，两国人民交流合作的根本愿望不会变，世界人民对中美关系稳定发展的普遍期待不会变。任何一项伟大事业要成功都必须从人民中找到根基、从人民中集聚力量、由人民来共同完成。中美友好就是这样一项伟大事业。让我们汇聚起两国人民的力量，赓续中美友谊，推进中美关系，努力为促进世界和平和发展</w:t>
      </w:r>
      <w:proofErr w:type="gramStart"/>
      <w:r w:rsidRPr="008833E8">
        <w:rPr>
          <w:rFonts w:ascii="Times New Roman" w:eastAsia="仿宋" w:hAnsi="Times New Roman" w:hint="eastAsia"/>
          <w:sz w:val="32"/>
          <w:szCs w:val="32"/>
        </w:rPr>
        <w:t>作出</w:t>
      </w:r>
      <w:proofErr w:type="gramEnd"/>
      <w:r w:rsidRPr="008833E8">
        <w:rPr>
          <w:rFonts w:ascii="Times New Roman" w:eastAsia="仿宋" w:hAnsi="Times New Roman" w:hint="eastAsia"/>
          <w:sz w:val="32"/>
          <w:szCs w:val="32"/>
        </w:rPr>
        <w:t>更大贡献！</w:t>
      </w:r>
    </w:p>
    <w:p w:rsidR="008833E8" w:rsidRDefault="008833E8" w:rsidP="008833E8">
      <w:r>
        <w:br w:type="page"/>
      </w:r>
    </w:p>
    <w:p w:rsidR="008833E8" w:rsidRPr="008833E8" w:rsidRDefault="008833E8" w:rsidP="008833E8">
      <w:pPr>
        <w:pStyle w:val="2"/>
        <w:spacing w:line="560" w:lineRule="exact"/>
        <w:ind w:leftChars="0" w:left="0"/>
        <w:rPr>
          <w:rFonts w:ascii="Times New Roman" w:eastAsia="楷体" w:hAnsi="Times New Roman" w:cs="宋体"/>
          <w:b/>
          <w:bCs/>
          <w:color w:val="000000"/>
          <w:sz w:val="32"/>
          <w:szCs w:val="32"/>
        </w:rPr>
      </w:pPr>
      <w:r w:rsidRPr="008833E8">
        <w:rPr>
          <w:rFonts w:ascii="Times New Roman" w:eastAsia="楷体" w:hAnsi="Times New Roman" w:cs="宋体" w:hint="eastAsia"/>
          <w:b/>
          <w:bCs/>
          <w:color w:val="000000"/>
          <w:sz w:val="32"/>
          <w:szCs w:val="32"/>
        </w:rPr>
        <w:lastRenderedPageBreak/>
        <w:t>《求是》</w:t>
      </w:r>
      <w:r w:rsidRPr="008833E8">
        <w:rPr>
          <w:rFonts w:ascii="Times New Roman" w:eastAsia="楷体" w:hAnsi="Times New Roman" w:cs="宋体" w:hint="eastAsia"/>
          <w:b/>
          <w:bCs/>
          <w:color w:val="000000"/>
          <w:sz w:val="32"/>
          <w:szCs w:val="32"/>
        </w:rPr>
        <w:t>2023</w:t>
      </w:r>
      <w:r w:rsidRPr="008833E8">
        <w:rPr>
          <w:rFonts w:ascii="Times New Roman" w:eastAsia="楷体" w:hAnsi="Times New Roman" w:cs="宋体" w:hint="eastAsia"/>
          <w:b/>
          <w:bCs/>
          <w:color w:val="000000"/>
          <w:sz w:val="32"/>
          <w:szCs w:val="32"/>
        </w:rPr>
        <w:t>年第</w:t>
      </w:r>
      <w:r w:rsidRPr="008833E8">
        <w:rPr>
          <w:rFonts w:ascii="Times New Roman" w:eastAsia="楷体" w:hAnsi="Times New Roman" w:cs="宋体" w:hint="eastAsia"/>
          <w:b/>
          <w:bCs/>
          <w:color w:val="000000"/>
          <w:sz w:val="32"/>
          <w:szCs w:val="32"/>
        </w:rPr>
        <w:t>22</w:t>
      </w:r>
      <w:r w:rsidRPr="008833E8">
        <w:rPr>
          <w:rFonts w:ascii="Times New Roman" w:eastAsia="楷体" w:hAnsi="Times New Roman" w:cs="宋体" w:hint="eastAsia"/>
          <w:b/>
          <w:bCs/>
          <w:color w:val="000000"/>
          <w:sz w:val="32"/>
          <w:szCs w:val="32"/>
        </w:rPr>
        <w:t>期</w:t>
      </w:r>
      <w:r w:rsidR="00D8415F">
        <w:rPr>
          <w:rFonts w:ascii="Times New Roman" w:eastAsia="楷体" w:hAnsi="Times New Roman" w:cs="宋体" w:hint="eastAsia"/>
          <w:b/>
          <w:bCs/>
          <w:color w:val="000000"/>
          <w:sz w:val="32"/>
          <w:szCs w:val="32"/>
        </w:rPr>
        <w:t>：</w:t>
      </w:r>
    </w:p>
    <w:p w:rsidR="008833E8" w:rsidRPr="005C4BD8" w:rsidRDefault="008833E8" w:rsidP="008833E8">
      <w:pPr>
        <w:pStyle w:val="2"/>
        <w:spacing w:line="400" w:lineRule="exact"/>
        <w:ind w:leftChars="0" w:left="0"/>
        <w:rPr>
          <w:rFonts w:ascii="Times New Roman" w:eastAsia="楷体" w:hAnsi="Times New Roman" w:cs="宋体"/>
          <w:b/>
          <w:bCs/>
          <w:color w:val="000000"/>
          <w:sz w:val="32"/>
          <w:szCs w:val="32"/>
        </w:rPr>
      </w:pPr>
    </w:p>
    <w:p w:rsidR="008833E8" w:rsidRPr="008833E8" w:rsidRDefault="008833E8" w:rsidP="008833E8">
      <w:pPr>
        <w:pStyle w:val="3"/>
        <w:widowControl/>
        <w:spacing w:beforeAutospacing="0" w:afterAutospacing="0" w:line="640" w:lineRule="exact"/>
        <w:jc w:val="center"/>
        <w:rPr>
          <w:rFonts w:ascii="Times New Roman" w:eastAsia="方正小标宋_GBK" w:hAnsi="Times New Roman" w:cs="方正小标宋_GBK"/>
          <w:b w:val="0"/>
          <w:color w:val="000000"/>
          <w:sz w:val="44"/>
          <w:szCs w:val="44"/>
        </w:rPr>
      </w:pPr>
      <w:r w:rsidRPr="008833E8">
        <w:rPr>
          <w:rFonts w:ascii="Times New Roman" w:eastAsia="方正小标宋_GBK" w:hAnsi="Times New Roman" w:cs="方正小标宋_GBK" w:hint="eastAsia"/>
          <w:b w:val="0"/>
          <w:color w:val="000000"/>
          <w:sz w:val="44"/>
          <w:szCs w:val="44"/>
        </w:rPr>
        <w:t>推进生态文明建设需要处</w:t>
      </w:r>
      <w:r w:rsidR="00D8415F">
        <w:rPr>
          <w:rFonts w:ascii="Times New Roman" w:eastAsia="方正小标宋_GBK" w:hAnsi="Times New Roman" w:cs="方正小标宋_GBK" w:hint="eastAsia"/>
          <w:b w:val="0"/>
          <w:color w:val="000000"/>
          <w:sz w:val="44"/>
          <w:szCs w:val="44"/>
        </w:rPr>
        <w:t>理好几个重大关系</w:t>
      </w:r>
    </w:p>
    <w:p w:rsidR="008833E8" w:rsidRPr="008833E8" w:rsidRDefault="008833E8" w:rsidP="008833E8">
      <w:pPr>
        <w:widowControl/>
        <w:spacing w:beforeLines="50" w:before="156" w:line="560" w:lineRule="exact"/>
        <w:jc w:val="center"/>
        <w:rPr>
          <w:rFonts w:ascii="Times New Roman" w:eastAsia="楷体" w:hAnsi="Times New Roman" w:cs="宋体"/>
          <w:b/>
          <w:bCs/>
          <w:color w:val="000000"/>
          <w:sz w:val="32"/>
          <w:szCs w:val="32"/>
        </w:rPr>
      </w:pPr>
      <w:r w:rsidRPr="008833E8">
        <w:rPr>
          <w:rFonts w:ascii="Times New Roman" w:eastAsia="楷体" w:hAnsi="Times New Roman" w:cs="宋体" w:hint="eastAsia"/>
          <w:b/>
          <w:bCs/>
          <w:color w:val="000000"/>
          <w:sz w:val="32"/>
          <w:szCs w:val="32"/>
        </w:rPr>
        <w:t>习</w:t>
      </w:r>
      <w:r>
        <w:rPr>
          <w:rFonts w:ascii="Times New Roman" w:eastAsia="楷体" w:hAnsi="Times New Roman" w:cs="宋体" w:hint="eastAsia"/>
          <w:b/>
          <w:bCs/>
          <w:color w:val="000000"/>
          <w:sz w:val="32"/>
          <w:szCs w:val="32"/>
        </w:rPr>
        <w:t xml:space="preserve"> </w:t>
      </w:r>
      <w:r w:rsidRPr="008833E8">
        <w:rPr>
          <w:rFonts w:ascii="Times New Roman" w:eastAsia="楷体" w:hAnsi="Times New Roman" w:cs="宋体" w:hint="eastAsia"/>
          <w:b/>
          <w:bCs/>
          <w:color w:val="000000"/>
          <w:sz w:val="32"/>
          <w:szCs w:val="32"/>
        </w:rPr>
        <w:t>近</w:t>
      </w:r>
      <w:r>
        <w:rPr>
          <w:rFonts w:ascii="Times New Roman" w:eastAsia="楷体" w:hAnsi="Times New Roman" w:cs="宋体" w:hint="eastAsia"/>
          <w:b/>
          <w:bCs/>
          <w:color w:val="000000"/>
          <w:sz w:val="32"/>
          <w:szCs w:val="32"/>
        </w:rPr>
        <w:t xml:space="preserve"> </w:t>
      </w:r>
      <w:r w:rsidRPr="008833E8">
        <w:rPr>
          <w:rFonts w:ascii="Times New Roman" w:eastAsia="楷体" w:hAnsi="Times New Roman" w:cs="宋体" w:hint="eastAsia"/>
          <w:b/>
          <w:bCs/>
          <w:color w:val="000000"/>
          <w:sz w:val="32"/>
          <w:szCs w:val="32"/>
        </w:rPr>
        <w:t>平</w:t>
      </w:r>
    </w:p>
    <w:p w:rsidR="008833E8" w:rsidRPr="008833E8" w:rsidRDefault="008833E8" w:rsidP="008833E8">
      <w:pPr>
        <w:spacing w:line="560" w:lineRule="exact"/>
        <w:ind w:firstLineChars="200" w:firstLine="640"/>
        <w:rPr>
          <w:rFonts w:ascii="Times New Roman" w:eastAsia="仿宋" w:hAnsi="Times New Roman"/>
          <w:sz w:val="32"/>
          <w:szCs w:val="32"/>
        </w:rPr>
      </w:pPr>
    </w:p>
    <w:p w:rsidR="008833E8" w:rsidRPr="008833E8" w:rsidRDefault="008833E8" w:rsidP="008833E8">
      <w:pPr>
        <w:spacing w:line="560" w:lineRule="exact"/>
        <w:ind w:firstLineChars="200" w:firstLine="640"/>
        <w:rPr>
          <w:rFonts w:ascii="Times New Roman" w:eastAsia="仿宋" w:hAnsi="Times New Roman"/>
          <w:sz w:val="32"/>
          <w:szCs w:val="32"/>
        </w:rPr>
      </w:pPr>
      <w:r w:rsidRPr="008833E8">
        <w:rPr>
          <w:rFonts w:ascii="Times New Roman" w:eastAsia="仿宋" w:hAnsi="Times New Roman" w:hint="eastAsia"/>
          <w:sz w:val="32"/>
          <w:szCs w:val="32"/>
        </w:rPr>
        <w:t>随着新时代生态文明建设实践的深入推进，我们对生态文明建设的规律性认识不断深化。总结新时代</w:t>
      </w:r>
      <w:r w:rsidRPr="008833E8">
        <w:rPr>
          <w:rFonts w:ascii="Times New Roman" w:eastAsia="仿宋" w:hAnsi="Times New Roman" w:hint="eastAsia"/>
          <w:sz w:val="32"/>
          <w:szCs w:val="32"/>
        </w:rPr>
        <w:t>10</w:t>
      </w:r>
      <w:r w:rsidRPr="008833E8">
        <w:rPr>
          <w:rFonts w:ascii="Times New Roman" w:eastAsia="仿宋" w:hAnsi="Times New Roman" w:hint="eastAsia"/>
          <w:sz w:val="32"/>
          <w:szCs w:val="32"/>
        </w:rPr>
        <w:t>年的实践经验，分析当前面临的新情况新问题，继续推进生态文明建设，必须以新时代中国特色社会主义生态文明思想为指导，正确处理几个重大关系。</w:t>
      </w:r>
    </w:p>
    <w:p w:rsidR="008833E8" w:rsidRPr="008833E8" w:rsidRDefault="008833E8" w:rsidP="008833E8">
      <w:pPr>
        <w:spacing w:line="560" w:lineRule="exact"/>
        <w:ind w:firstLineChars="200" w:firstLine="643"/>
        <w:rPr>
          <w:rFonts w:ascii="Times New Roman" w:eastAsia="仿宋" w:hAnsi="Times New Roman"/>
          <w:sz w:val="32"/>
          <w:szCs w:val="32"/>
        </w:rPr>
      </w:pPr>
      <w:r w:rsidRPr="008833E8">
        <w:rPr>
          <w:rFonts w:ascii="Times New Roman" w:eastAsia="仿宋" w:hAnsi="Times New Roman" w:hint="eastAsia"/>
          <w:b/>
          <w:sz w:val="32"/>
          <w:szCs w:val="32"/>
        </w:rPr>
        <w:t>一是高质量发展和高水平保护的关系。</w:t>
      </w:r>
      <w:r w:rsidRPr="008833E8">
        <w:rPr>
          <w:rFonts w:ascii="Times New Roman" w:eastAsia="仿宋" w:hAnsi="Times New Roman" w:hint="eastAsia"/>
          <w:sz w:val="32"/>
          <w:szCs w:val="32"/>
        </w:rPr>
        <w:t>处理好发展和保护的关系，是一个世界性难题，也是人类社会发展面临的永恒课题。党的二十大提出，推动经济社会发展绿色化、低碳化是实现高质量发展的关键环节。这表明，高质量发展和高水平保护是相辅相成、相得益彰的。高水平保护是高质量发展的重要支撑，生态优先、绿色低碳的高质量发展只有依靠高水平保护才能实现。在中国式现代化建设全过程中，我们都要把握好高质量发展和高水平保护的辩证统一关系。</w:t>
      </w:r>
    </w:p>
    <w:p w:rsidR="008833E8" w:rsidRPr="008833E8" w:rsidRDefault="008833E8" w:rsidP="008833E8">
      <w:pPr>
        <w:spacing w:line="560" w:lineRule="exact"/>
        <w:ind w:firstLineChars="200" w:firstLine="640"/>
        <w:rPr>
          <w:rFonts w:ascii="Times New Roman" w:eastAsia="仿宋" w:hAnsi="Times New Roman"/>
          <w:sz w:val="32"/>
          <w:szCs w:val="32"/>
        </w:rPr>
      </w:pPr>
      <w:r w:rsidRPr="008833E8">
        <w:rPr>
          <w:rFonts w:ascii="Times New Roman" w:eastAsia="仿宋" w:hAnsi="Times New Roman" w:hint="eastAsia"/>
          <w:sz w:val="32"/>
          <w:szCs w:val="32"/>
        </w:rPr>
        <w:t>要站在人与自然和谐共生的高度谋划发展，把资源环境承载力作为前提和基础，自觉把经济活动、人的行为限制在自然资源和生态环境能够承受的限度内，在绿色转型中推动发展实现质的有效提升和量的合理增长。要通过高水平保护，不断塑造发展的新动能、新优势，着力构建绿色低碳循环经济体系，加快形成科</w:t>
      </w:r>
      <w:r w:rsidRPr="008833E8">
        <w:rPr>
          <w:rFonts w:ascii="Times New Roman" w:eastAsia="仿宋" w:hAnsi="Times New Roman" w:hint="eastAsia"/>
          <w:sz w:val="32"/>
          <w:szCs w:val="32"/>
        </w:rPr>
        <w:lastRenderedPageBreak/>
        <w:t>技含量高、资源消耗低、环境污染少的产业结构，大幅提高经济绿色化程度，有效降低发展的资源环境代价，持续增强发展的潜力和后劲。</w:t>
      </w:r>
    </w:p>
    <w:p w:rsidR="008833E8" w:rsidRPr="008833E8" w:rsidRDefault="008833E8" w:rsidP="008833E8">
      <w:pPr>
        <w:spacing w:line="560" w:lineRule="exact"/>
        <w:ind w:firstLineChars="200" w:firstLine="643"/>
        <w:rPr>
          <w:rFonts w:ascii="Times New Roman" w:eastAsia="仿宋" w:hAnsi="Times New Roman"/>
          <w:sz w:val="32"/>
          <w:szCs w:val="32"/>
        </w:rPr>
      </w:pPr>
      <w:r w:rsidRPr="008833E8">
        <w:rPr>
          <w:rFonts w:ascii="Times New Roman" w:eastAsia="仿宋" w:hAnsi="Times New Roman" w:hint="eastAsia"/>
          <w:b/>
          <w:sz w:val="32"/>
          <w:szCs w:val="32"/>
        </w:rPr>
        <w:t>二是重点攻坚和协同治理的关系。</w:t>
      </w:r>
      <w:r w:rsidRPr="008833E8">
        <w:rPr>
          <w:rFonts w:ascii="Times New Roman" w:eastAsia="仿宋" w:hAnsi="Times New Roman" w:hint="eastAsia"/>
          <w:sz w:val="32"/>
          <w:szCs w:val="32"/>
        </w:rPr>
        <w:t>生态环境治理是一项系统工程，需要统筹考虑环境要素的复杂性、生态系统的完整性、自然地理单元的连续性、经济社会发展的可持续性。这就要求我们立足全局，坚持系统观念，谋定而后动。要坚持重点攻坚，抓住主要矛盾和矛盾的主要方面，对突出生态环境问题采取有力措施，以重点突破带动全局工作提升。同时，要强化目标协同、多污染物控制协同、部门协同、区域协同、政策协同，不断增强各项工作的系统性、整体性、协同性。要统筹兼顾，推动局部和全局相协调、治标和治本相贯通、当前和长远相结合。</w:t>
      </w:r>
    </w:p>
    <w:p w:rsidR="008833E8" w:rsidRPr="008833E8" w:rsidRDefault="008833E8" w:rsidP="008833E8">
      <w:pPr>
        <w:spacing w:line="560" w:lineRule="exact"/>
        <w:ind w:firstLineChars="200" w:firstLine="640"/>
        <w:rPr>
          <w:rFonts w:ascii="Times New Roman" w:eastAsia="仿宋" w:hAnsi="Times New Roman"/>
          <w:sz w:val="32"/>
          <w:szCs w:val="32"/>
        </w:rPr>
      </w:pPr>
      <w:r w:rsidRPr="008833E8">
        <w:rPr>
          <w:rFonts w:ascii="Times New Roman" w:eastAsia="仿宋" w:hAnsi="Times New Roman" w:hint="eastAsia"/>
          <w:sz w:val="32"/>
          <w:szCs w:val="32"/>
        </w:rPr>
        <w:t>当前，必须保持战略定力，锲而不舍、久久为功，持续深入打好污染防治攻坚战，不获全胜决不收兵。要突出重点区域、重点领域、关键环节，迎难而上、接续攻坚，以更高标准打几个漂亮的标志性战役。要做足统筹协调的大文章，统筹产业结构调整、污染治理、生态保护、应对气候变化，协同推进降碳、减污、扩绿、增长，全方位、全地域、全过程开展生态文明建设。</w:t>
      </w:r>
    </w:p>
    <w:p w:rsidR="008833E8" w:rsidRPr="008833E8" w:rsidRDefault="008833E8" w:rsidP="008833E8">
      <w:pPr>
        <w:spacing w:line="560" w:lineRule="exact"/>
        <w:ind w:firstLineChars="200" w:firstLine="643"/>
        <w:rPr>
          <w:rFonts w:ascii="Times New Roman" w:eastAsia="仿宋" w:hAnsi="Times New Roman"/>
          <w:sz w:val="32"/>
          <w:szCs w:val="32"/>
        </w:rPr>
      </w:pPr>
      <w:r w:rsidRPr="008833E8">
        <w:rPr>
          <w:rFonts w:ascii="Times New Roman" w:eastAsia="仿宋" w:hAnsi="Times New Roman" w:hint="eastAsia"/>
          <w:b/>
          <w:sz w:val="32"/>
          <w:szCs w:val="32"/>
        </w:rPr>
        <w:t>三是自然恢复和人工修复的关系。</w:t>
      </w:r>
      <w:r w:rsidRPr="008833E8">
        <w:rPr>
          <w:rFonts w:ascii="Times New Roman" w:eastAsia="仿宋" w:hAnsi="Times New Roman" w:hint="eastAsia"/>
          <w:sz w:val="32"/>
          <w:szCs w:val="32"/>
        </w:rPr>
        <w:t>自然生态系统是一个有机生命躯体，有其自身发展演化的客观规律，具有自我调节、自我净化、自我恢复的能力。治愈人类对大自然的伤害，首先要充分尊重和顺应自然，给大自然休养生息足够的时间和空间，依靠自然的力量恢复生态系统平衡。这就是我们反复强调坚持以自然恢</w:t>
      </w:r>
      <w:r w:rsidRPr="008833E8">
        <w:rPr>
          <w:rFonts w:ascii="Times New Roman" w:eastAsia="仿宋" w:hAnsi="Times New Roman" w:hint="eastAsia"/>
          <w:sz w:val="32"/>
          <w:szCs w:val="32"/>
        </w:rPr>
        <w:lastRenderedPageBreak/>
        <w:t>复为主方针的道理所在。同时，自然恢复的局限和极限，对人工修复提出了更高的要求，也留下了积极作为的广阔天地。我们要把自然恢复和人工修复有机统一起来，因地因时制宜、分区分类施策，努力找到生态保护修复的最佳解决方案。</w:t>
      </w:r>
    </w:p>
    <w:p w:rsidR="008833E8" w:rsidRPr="008833E8" w:rsidRDefault="008833E8" w:rsidP="008833E8">
      <w:pPr>
        <w:spacing w:line="560" w:lineRule="exact"/>
        <w:ind w:firstLineChars="200" w:firstLine="640"/>
        <w:rPr>
          <w:rFonts w:ascii="Times New Roman" w:eastAsia="楷体" w:hAnsi="Times New Roman" w:cs="宋体"/>
          <w:b/>
          <w:bCs/>
          <w:color w:val="000000"/>
          <w:sz w:val="32"/>
          <w:szCs w:val="32"/>
        </w:rPr>
      </w:pPr>
      <w:r w:rsidRPr="008833E8">
        <w:rPr>
          <w:rFonts w:ascii="Times New Roman" w:eastAsia="仿宋" w:hAnsi="Times New Roman" w:hint="eastAsia"/>
          <w:sz w:val="32"/>
          <w:szCs w:val="32"/>
        </w:rPr>
        <w:t>要坚持山水林田湖草沙一体化保护和系统治理，构建从山顶到海洋的保护治理大格局，综合运用自然恢复和人工修复两种手段，持之以恒推进生态建设。对于严重透支的草原森林河流湖泊湿地农田等生态系统，要严格推行禁牧休牧、禁伐限伐、禁渔休渔、休耕轮作。对于水土流失、荒漠化、石漠化等生态退化突出问题，要坚持以自然恢复为主、辅以必要的人工修复，宜林则林、宜草则草、宜沙则沙、</w:t>
      </w:r>
      <w:proofErr w:type="gramStart"/>
      <w:r w:rsidRPr="008833E8">
        <w:rPr>
          <w:rFonts w:ascii="Times New Roman" w:eastAsia="仿宋" w:hAnsi="Times New Roman" w:hint="eastAsia"/>
          <w:sz w:val="32"/>
          <w:szCs w:val="32"/>
        </w:rPr>
        <w:t>宜荒则荒</w:t>
      </w:r>
      <w:proofErr w:type="gramEnd"/>
      <w:r w:rsidRPr="008833E8">
        <w:rPr>
          <w:rFonts w:ascii="Times New Roman" w:eastAsia="仿宋" w:hAnsi="Times New Roman" w:hint="eastAsia"/>
          <w:sz w:val="32"/>
          <w:szCs w:val="32"/>
        </w:rPr>
        <w:t>。对于生态系统受损严重、依靠自身难以恢复的区域，则要主动采取科学的人工修复措施，加快生态系统恢复进程。城市特别是超大特大城市和城市群，要积极探索自然恢复和人工修复深度融合的新路子，让城市更加美丽宜居。</w:t>
      </w:r>
    </w:p>
    <w:p w:rsidR="008833E8" w:rsidRPr="008833E8" w:rsidRDefault="008833E8" w:rsidP="008833E8">
      <w:pPr>
        <w:spacing w:line="560" w:lineRule="exact"/>
        <w:ind w:firstLineChars="200" w:firstLine="643"/>
        <w:rPr>
          <w:rFonts w:ascii="Times New Roman" w:eastAsia="仿宋" w:hAnsi="Times New Roman"/>
          <w:sz w:val="32"/>
          <w:szCs w:val="32"/>
        </w:rPr>
      </w:pPr>
      <w:r w:rsidRPr="008833E8">
        <w:rPr>
          <w:rFonts w:ascii="Times New Roman" w:eastAsia="仿宋" w:hAnsi="Times New Roman" w:hint="eastAsia"/>
          <w:b/>
          <w:sz w:val="32"/>
          <w:szCs w:val="32"/>
        </w:rPr>
        <w:t>四是外部约束和内生动力的关系。</w:t>
      </w:r>
      <w:r w:rsidRPr="008833E8">
        <w:rPr>
          <w:rFonts w:ascii="Times New Roman" w:eastAsia="仿宋" w:hAnsi="Times New Roman" w:hint="eastAsia"/>
          <w:sz w:val="32"/>
          <w:szCs w:val="32"/>
        </w:rPr>
        <w:t>良好生态环境是最公平的公共产品，是</w:t>
      </w:r>
      <w:proofErr w:type="gramStart"/>
      <w:r w:rsidRPr="008833E8">
        <w:rPr>
          <w:rFonts w:ascii="Times New Roman" w:eastAsia="仿宋" w:hAnsi="Times New Roman" w:hint="eastAsia"/>
          <w:sz w:val="32"/>
          <w:szCs w:val="32"/>
        </w:rPr>
        <w:t>最</w:t>
      </w:r>
      <w:proofErr w:type="gramEnd"/>
      <w:r w:rsidRPr="008833E8">
        <w:rPr>
          <w:rFonts w:ascii="Times New Roman" w:eastAsia="仿宋" w:hAnsi="Times New Roman" w:hint="eastAsia"/>
          <w:sz w:val="32"/>
          <w:szCs w:val="32"/>
        </w:rPr>
        <w:t>普惠的民生福祉。要发挥这一公共产品的最大效用，让人民群众在美丽家园中共享自然之美、生命之美、生活之美，防止过度索取、肆意破坏，就要有明确的边界、严格的制度，做到取用有节、行止有度，这就离不开强有力的外部约束。生态环境没有替代品，用之不觉、失之难存，不仅关系经济发展质量，而且攸关每个人的生活品质。只有人人动手、人人尽责，激发起全社会共同呵护生态环境的内生动力，才能让中华大地蓝天永驻、</w:t>
      </w:r>
      <w:r w:rsidRPr="008833E8">
        <w:rPr>
          <w:rFonts w:ascii="Times New Roman" w:eastAsia="仿宋" w:hAnsi="Times New Roman" w:hint="eastAsia"/>
          <w:sz w:val="32"/>
          <w:szCs w:val="32"/>
        </w:rPr>
        <w:lastRenderedPageBreak/>
        <w:t>青山常在、绿水长流。</w:t>
      </w:r>
    </w:p>
    <w:p w:rsidR="008833E8" w:rsidRPr="008833E8" w:rsidRDefault="008833E8" w:rsidP="008833E8">
      <w:pPr>
        <w:spacing w:line="560" w:lineRule="exact"/>
        <w:ind w:firstLineChars="200" w:firstLine="640"/>
        <w:rPr>
          <w:rFonts w:ascii="Times New Roman" w:eastAsia="仿宋" w:hAnsi="Times New Roman"/>
          <w:sz w:val="32"/>
          <w:szCs w:val="32"/>
        </w:rPr>
      </w:pPr>
      <w:r w:rsidRPr="008833E8">
        <w:rPr>
          <w:rFonts w:ascii="Times New Roman" w:eastAsia="仿宋" w:hAnsi="Times New Roman" w:hint="eastAsia"/>
          <w:sz w:val="32"/>
          <w:szCs w:val="32"/>
        </w:rPr>
        <w:t>必须始终坚持用最严格制度最严密法治保护生态环境，保持常态化外部压力。要进一步建立健全和严格执行生态环境法规制度，坚持运用好、巩固拓展好强力督察、严格执法、严肃问责等做法和经验。要进一步压紧压实各级党委和政府生态环境保护政治责任，深入推进中央生态环境保护督察，强化执法监管，切实做到明责知责、</w:t>
      </w:r>
      <w:proofErr w:type="gramStart"/>
      <w:r w:rsidRPr="008833E8">
        <w:rPr>
          <w:rFonts w:ascii="Times New Roman" w:eastAsia="仿宋" w:hAnsi="Times New Roman" w:hint="eastAsia"/>
          <w:sz w:val="32"/>
          <w:szCs w:val="32"/>
        </w:rPr>
        <w:t>担责尽责</w:t>
      </w:r>
      <w:proofErr w:type="gramEnd"/>
      <w:r w:rsidRPr="008833E8">
        <w:rPr>
          <w:rFonts w:ascii="Times New Roman" w:eastAsia="仿宋" w:hAnsi="Times New Roman" w:hint="eastAsia"/>
          <w:sz w:val="32"/>
          <w:szCs w:val="32"/>
        </w:rPr>
        <w:t>。要建立健全以绿色发展为导向的科学考核评价体系，完善生态保护补偿制度和生态产品价值实现机制，真正让保护者、贡献者得到实惠。要进一步健全资源环境要素市场化配置体系，用好绿色财税金融政策，让经营主体在保护生态环境中获得合理回报。要弘扬生态文明理念，培育生态文化，让绿色低碳生活方式成风化俗。</w:t>
      </w:r>
    </w:p>
    <w:p w:rsidR="008833E8" w:rsidRPr="008833E8" w:rsidRDefault="008833E8" w:rsidP="008833E8">
      <w:pPr>
        <w:spacing w:line="560" w:lineRule="exact"/>
        <w:ind w:firstLineChars="200" w:firstLine="643"/>
        <w:rPr>
          <w:rFonts w:ascii="Times New Roman" w:eastAsia="仿宋" w:hAnsi="Times New Roman"/>
          <w:sz w:val="32"/>
          <w:szCs w:val="32"/>
        </w:rPr>
      </w:pPr>
      <w:r w:rsidRPr="008833E8">
        <w:rPr>
          <w:rFonts w:ascii="Times New Roman" w:eastAsia="仿宋" w:hAnsi="Times New Roman" w:hint="eastAsia"/>
          <w:b/>
          <w:sz w:val="32"/>
          <w:szCs w:val="32"/>
        </w:rPr>
        <w:t>五是“双碳”承诺和自主行动的关系。</w:t>
      </w:r>
      <w:r w:rsidRPr="008833E8">
        <w:rPr>
          <w:rFonts w:ascii="Times New Roman" w:eastAsia="仿宋" w:hAnsi="Times New Roman" w:hint="eastAsia"/>
          <w:sz w:val="32"/>
          <w:szCs w:val="32"/>
        </w:rPr>
        <w:t>推进</w:t>
      </w:r>
      <w:proofErr w:type="gramStart"/>
      <w:r w:rsidRPr="008833E8">
        <w:rPr>
          <w:rFonts w:ascii="Times New Roman" w:eastAsia="仿宋" w:hAnsi="Times New Roman" w:hint="eastAsia"/>
          <w:sz w:val="32"/>
          <w:szCs w:val="32"/>
        </w:rPr>
        <w:t>碳达峰碳</w:t>
      </w:r>
      <w:proofErr w:type="gramEnd"/>
      <w:r w:rsidRPr="008833E8">
        <w:rPr>
          <w:rFonts w:ascii="Times New Roman" w:eastAsia="仿宋" w:hAnsi="Times New Roman" w:hint="eastAsia"/>
          <w:sz w:val="32"/>
          <w:szCs w:val="32"/>
        </w:rPr>
        <w:t>中和是党中央经过深思熟虑</w:t>
      </w:r>
      <w:proofErr w:type="gramStart"/>
      <w:r w:rsidRPr="008833E8">
        <w:rPr>
          <w:rFonts w:ascii="Times New Roman" w:eastAsia="仿宋" w:hAnsi="Times New Roman" w:hint="eastAsia"/>
          <w:sz w:val="32"/>
          <w:szCs w:val="32"/>
        </w:rPr>
        <w:t>作出</w:t>
      </w:r>
      <w:proofErr w:type="gramEnd"/>
      <w:r w:rsidRPr="008833E8">
        <w:rPr>
          <w:rFonts w:ascii="Times New Roman" w:eastAsia="仿宋" w:hAnsi="Times New Roman" w:hint="eastAsia"/>
          <w:sz w:val="32"/>
          <w:szCs w:val="32"/>
        </w:rPr>
        <w:t>的重大战略决策，是我们对国际社会的庄严承诺，也是推动经济结构转型升级、形成绿色低碳产业竞争优势，实现高质量发展的内在要求。这不是别人要我们做，而是我们自己必须要做。我们承诺的“双碳”目标是确定不移的，但达到这一目标的路径和方式、节奏和力度则应该而且必须由我们自己</w:t>
      </w:r>
      <w:proofErr w:type="gramStart"/>
      <w:r w:rsidRPr="008833E8">
        <w:rPr>
          <w:rFonts w:ascii="Times New Roman" w:eastAsia="仿宋" w:hAnsi="Times New Roman" w:hint="eastAsia"/>
          <w:sz w:val="32"/>
          <w:szCs w:val="32"/>
        </w:rPr>
        <w:t>作主</w:t>
      </w:r>
      <w:proofErr w:type="gramEnd"/>
      <w:r w:rsidRPr="008833E8">
        <w:rPr>
          <w:rFonts w:ascii="Times New Roman" w:eastAsia="仿宋" w:hAnsi="Times New Roman" w:hint="eastAsia"/>
          <w:sz w:val="32"/>
          <w:szCs w:val="32"/>
        </w:rPr>
        <w:t>，决不受他人左右。</w:t>
      </w:r>
    </w:p>
    <w:p w:rsidR="008833E8" w:rsidRPr="008833E8" w:rsidRDefault="008833E8" w:rsidP="008833E8">
      <w:pPr>
        <w:spacing w:line="560" w:lineRule="exact"/>
        <w:ind w:firstLineChars="200" w:firstLine="640"/>
        <w:rPr>
          <w:rFonts w:ascii="Times New Roman" w:eastAsia="仿宋" w:hAnsi="Times New Roman"/>
          <w:sz w:val="32"/>
          <w:szCs w:val="32"/>
        </w:rPr>
      </w:pPr>
      <w:r w:rsidRPr="008833E8">
        <w:rPr>
          <w:rFonts w:ascii="Times New Roman" w:eastAsia="仿宋" w:hAnsi="Times New Roman" w:hint="eastAsia"/>
          <w:sz w:val="32"/>
          <w:szCs w:val="32"/>
        </w:rPr>
        <w:t>实现</w:t>
      </w:r>
      <w:proofErr w:type="gramStart"/>
      <w:r w:rsidRPr="008833E8">
        <w:rPr>
          <w:rFonts w:ascii="Times New Roman" w:eastAsia="仿宋" w:hAnsi="Times New Roman" w:hint="eastAsia"/>
          <w:sz w:val="32"/>
          <w:szCs w:val="32"/>
        </w:rPr>
        <w:t>碳达峰碳</w:t>
      </w:r>
      <w:proofErr w:type="gramEnd"/>
      <w:r w:rsidRPr="008833E8">
        <w:rPr>
          <w:rFonts w:ascii="Times New Roman" w:eastAsia="仿宋" w:hAnsi="Times New Roman" w:hint="eastAsia"/>
          <w:sz w:val="32"/>
          <w:szCs w:val="32"/>
        </w:rPr>
        <w:t>中和，等不得也急不得，不可能毕其功于一役，必须坚持稳中求进、逐步实现，决不能搞“碳冲锋”、“运动式减碳”。要立足国情，坚持先立后破，加快规划建设新型能源体系，确保能源安全。要优化调整产业结构，大力发展绿色低碳产业，</w:t>
      </w:r>
      <w:r w:rsidRPr="008833E8">
        <w:rPr>
          <w:rFonts w:ascii="Times New Roman" w:eastAsia="仿宋" w:hAnsi="Times New Roman" w:hint="eastAsia"/>
          <w:sz w:val="32"/>
          <w:szCs w:val="32"/>
        </w:rPr>
        <w:lastRenderedPageBreak/>
        <w:t>使发展建立在高效利用资源、严格保护生态环境、有效控制温室气体排放的基础上。对于传统行业，不能简单当成“低端产业”一退了之、一关了之，而是要推动工艺、技术、装备升级，实现绿色低碳转型。要以更加积极的姿态参与全球气候治理，形成更加主动有利的新局面。</w:t>
      </w:r>
    </w:p>
    <w:p w:rsidR="008833E8" w:rsidRPr="008833E8" w:rsidRDefault="008833E8" w:rsidP="008833E8">
      <w:pPr>
        <w:spacing w:line="560" w:lineRule="exact"/>
        <w:ind w:firstLineChars="200" w:firstLine="640"/>
        <w:rPr>
          <w:rFonts w:ascii="Times New Roman" w:eastAsia="仿宋" w:hAnsi="Times New Roman"/>
          <w:sz w:val="32"/>
          <w:szCs w:val="32"/>
        </w:rPr>
      </w:pPr>
      <w:r w:rsidRPr="008833E8">
        <w:rPr>
          <w:rFonts w:ascii="Times New Roman" w:eastAsia="仿宋" w:hAnsi="Times New Roman" w:hint="eastAsia"/>
          <w:sz w:val="32"/>
          <w:szCs w:val="32"/>
        </w:rPr>
        <w:t>※这是习近平总书记</w:t>
      </w:r>
      <w:r w:rsidRPr="008833E8">
        <w:rPr>
          <w:rFonts w:ascii="Times New Roman" w:eastAsia="仿宋" w:hAnsi="Times New Roman" w:hint="eastAsia"/>
          <w:sz w:val="32"/>
          <w:szCs w:val="32"/>
        </w:rPr>
        <w:t>2023</w:t>
      </w:r>
      <w:r w:rsidRPr="008833E8">
        <w:rPr>
          <w:rFonts w:ascii="Times New Roman" w:eastAsia="仿宋" w:hAnsi="Times New Roman" w:hint="eastAsia"/>
          <w:sz w:val="32"/>
          <w:szCs w:val="32"/>
        </w:rPr>
        <w:t>年</w:t>
      </w:r>
      <w:r w:rsidRPr="008833E8">
        <w:rPr>
          <w:rFonts w:ascii="Times New Roman" w:eastAsia="仿宋" w:hAnsi="Times New Roman" w:hint="eastAsia"/>
          <w:sz w:val="32"/>
          <w:szCs w:val="32"/>
        </w:rPr>
        <w:t>7</w:t>
      </w:r>
      <w:r w:rsidRPr="008833E8">
        <w:rPr>
          <w:rFonts w:ascii="Times New Roman" w:eastAsia="仿宋" w:hAnsi="Times New Roman" w:hint="eastAsia"/>
          <w:sz w:val="32"/>
          <w:szCs w:val="32"/>
        </w:rPr>
        <w:t>月</w:t>
      </w:r>
      <w:r w:rsidRPr="008833E8">
        <w:rPr>
          <w:rFonts w:ascii="Times New Roman" w:eastAsia="仿宋" w:hAnsi="Times New Roman" w:hint="eastAsia"/>
          <w:sz w:val="32"/>
          <w:szCs w:val="32"/>
        </w:rPr>
        <w:t>17</w:t>
      </w:r>
      <w:r w:rsidRPr="008833E8">
        <w:rPr>
          <w:rFonts w:ascii="Times New Roman" w:eastAsia="仿宋" w:hAnsi="Times New Roman" w:hint="eastAsia"/>
          <w:sz w:val="32"/>
          <w:szCs w:val="32"/>
        </w:rPr>
        <w:t>日在全国生态环境保护大会上的讲话的一部分。</w:t>
      </w:r>
    </w:p>
    <w:p w:rsidR="008833E8" w:rsidRDefault="008833E8">
      <w:pPr>
        <w:widowControl/>
        <w:jc w:val="left"/>
        <w:rPr>
          <w:rFonts w:ascii="Times New Roman" w:eastAsia="楷体" w:hAnsi="Times New Roman" w:cs="宋体"/>
          <w:b/>
          <w:bCs/>
          <w:color w:val="000000"/>
          <w:sz w:val="32"/>
          <w:szCs w:val="32"/>
        </w:rPr>
      </w:pPr>
      <w:r>
        <w:rPr>
          <w:rFonts w:ascii="Times New Roman" w:eastAsia="楷体" w:hAnsi="Times New Roman" w:cs="宋体"/>
          <w:b/>
          <w:bCs/>
          <w:color w:val="000000"/>
          <w:sz w:val="32"/>
          <w:szCs w:val="32"/>
        </w:rPr>
        <w:br w:type="page"/>
      </w:r>
    </w:p>
    <w:p w:rsidR="008833E8" w:rsidRPr="008833E8" w:rsidRDefault="008833E8" w:rsidP="008833E8">
      <w:pPr>
        <w:pStyle w:val="2"/>
        <w:spacing w:line="560" w:lineRule="exact"/>
        <w:ind w:leftChars="0" w:left="0"/>
        <w:rPr>
          <w:rFonts w:ascii="Times New Roman" w:eastAsia="楷体" w:hAnsi="Times New Roman" w:cs="宋体"/>
          <w:b/>
          <w:bCs/>
          <w:color w:val="000000"/>
          <w:sz w:val="32"/>
          <w:szCs w:val="32"/>
        </w:rPr>
      </w:pPr>
      <w:r w:rsidRPr="008833E8">
        <w:rPr>
          <w:rFonts w:ascii="Times New Roman" w:eastAsia="楷体" w:hAnsi="Times New Roman" w:cs="宋体" w:hint="eastAsia"/>
          <w:b/>
          <w:bCs/>
          <w:color w:val="000000"/>
          <w:sz w:val="32"/>
          <w:szCs w:val="32"/>
        </w:rPr>
        <w:lastRenderedPageBreak/>
        <w:t>习近平主持召开中央全面深化改革委员会第三次会议强调</w:t>
      </w:r>
      <w:r w:rsidR="00D8415F">
        <w:rPr>
          <w:rFonts w:ascii="Times New Roman" w:eastAsia="楷体" w:hAnsi="Times New Roman" w:cs="宋体" w:hint="eastAsia"/>
          <w:b/>
          <w:bCs/>
          <w:color w:val="000000"/>
          <w:sz w:val="32"/>
          <w:szCs w:val="32"/>
        </w:rPr>
        <w:t>：</w:t>
      </w:r>
    </w:p>
    <w:p w:rsidR="008833E8" w:rsidRPr="005C4BD8" w:rsidRDefault="008833E8" w:rsidP="008833E8">
      <w:pPr>
        <w:pStyle w:val="2"/>
        <w:spacing w:line="400" w:lineRule="exact"/>
        <w:ind w:leftChars="0" w:left="0"/>
        <w:rPr>
          <w:rFonts w:ascii="Times New Roman" w:eastAsia="楷体" w:hAnsi="Times New Roman" w:cs="宋体"/>
          <w:b/>
          <w:bCs/>
          <w:color w:val="000000"/>
          <w:sz w:val="32"/>
          <w:szCs w:val="32"/>
        </w:rPr>
      </w:pPr>
    </w:p>
    <w:p w:rsidR="008833E8" w:rsidRPr="008833E8" w:rsidRDefault="008833E8" w:rsidP="008833E8">
      <w:pPr>
        <w:pStyle w:val="3"/>
        <w:widowControl/>
        <w:spacing w:beforeAutospacing="0" w:afterAutospacing="0" w:line="640" w:lineRule="exact"/>
        <w:jc w:val="center"/>
        <w:rPr>
          <w:rFonts w:ascii="Times New Roman" w:eastAsia="方正小标宋_GBK" w:hAnsi="Times New Roman" w:cs="方正小标宋_GBK"/>
          <w:b w:val="0"/>
          <w:color w:val="000000"/>
          <w:sz w:val="44"/>
          <w:szCs w:val="44"/>
        </w:rPr>
      </w:pPr>
      <w:r w:rsidRPr="008833E8">
        <w:rPr>
          <w:rFonts w:ascii="Times New Roman" w:eastAsia="方正小标宋_GBK" w:hAnsi="Times New Roman" w:cs="方正小标宋_GBK" w:hint="eastAsia"/>
          <w:b w:val="0"/>
          <w:color w:val="000000"/>
          <w:sz w:val="44"/>
          <w:szCs w:val="44"/>
        </w:rPr>
        <w:t>全面推进美丽中国建设</w:t>
      </w:r>
    </w:p>
    <w:p w:rsidR="008833E8" w:rsidRPr="008833E8" w:rsidRDefault="008833E8" w:rsidP="008833E8">
      <w:pPr>
        <w:pStyle w:val="3"/>
        <w:widowControl/>
        <w:spacing w:beforeAutospacing="0" w:afterAutospacing="0" w:line="640" w:lineRule="exact"/>
        <w:jc w:val="center"/>
        <w:rPr>
          <w:rFonts w:ascii="Times New Roman" w:eastAsia="方正小标宋_GBK" w:hAnsi="Times New Roman" w:cs="方正小标宋_GBK"/>
          <w:b w:val="0"/>
          <w:color w:val="000000"/>
          <w:sz w:val="44"/>
          <w:szCs w:val="44"/>
        </w:rPr>
      </w:pPr>
      <w:r w:rsidRPr="008833E8">
        <w:rPr>
          <w:rFonts w:ascii="Times New Roman" w:eastAsia="方正小标宋_GBK" w:hAnsi="Times New Roman" w:cs="方正小标宋_GBK" w:hint="eastAsia"/>
          <w:b w:val="0"/>
          <w:color w:val="000000"/>
          <w:sz w:val="44"/>
          <w:szCs w:val="44"/>
        </w:rPr>
        <w:t>健全自然垄断环节监管体制机制</w:t>
      </w:r>
    </w:p>
    <w:p w:rsidR="008833E8" w:rsidRPr="008833E8" w:rsidRDefault="008833E8" w:rsidP="008833E8">
      <w:pPr>
        <w:spacing w:line="560" w:lineRule="exact"/>
        <w:ind w:firstLineChars="200" w:firstLine="640"/>
        <w:rPr>
          <w:rFonts w:ascii="Times New Roman" w:eastAsia="仿宋" w:hAnsi="Times New Roman"/>
          <w:sz w:val="32"/>
          <w:szCs w:val="32"/>
        </w:rPr>
      </w:pPr>
    </w:p>
    <w:p w:rsidR="008833E8" w:rsidRPr="008833E8" w:rsidRDefault="008833E8" w:rsidP="008833E8">
      <w:pPr>
        <w:spacing w:line="540" w:lineRule="exact"/>
        <w:ind w:firstLineChars="200" w:firstLine="640"/>
        <w:rPr>
          <w:rFonts w:ascii="Times New Roman" w:eastAsia="仿宋" w:hAnsi="Times New Roman"/>
          <w:sz w:val="32"/>
          <w:szCs w:val="32"/>
        </w:rPr>
      </w:pPr>
      <w:r w:rsidRPr="008833E8">
        <w:rPr>
          <w:rFonts w:ascii="Times New Roman" w:eastAsia="仿宋" w:hAnsi="Times New Roman" w:hint="eastAsia"/>
          <w:sz w:val="32"/>
          <w:szCs w:val="32"/>
        </w:rPr>
        <w:t>李</w:t>
      </w:r>
      <w:r>
        <w:rPr>
          <w:rFonts w:ascii="Times New Roman" w:eastAsia="仿宋" w:hAnsi="Times New Roman" w:hint="eastAsia"/>
          <w:sz w:val="32"/>
          <w:szCs w:val="32"/>
        </w:rPr>
        <w:t xml:space="preserve">  </w:t>
      </w:r>
      <w:r w:rsidRPr="008833E8">
        <w:rPr>
          <w:rFonts w:ascii="Times New Roman" w:eastAsia="仿宋" w:hAnsi="Times New Roman" w:hint="eastAsia"/>
          <w:sz w:val="32"/>
          <w:szCs w:val="32"/>
        </w:rPr>
        <w:t>强</w:t>
      </w:r>
      <w:r>
        <w:rPr>
          <w:rFonts w:ascii="Times New Roman" w:eastAsia="仿宋" w:hAnsi="Times New Roman" w:hint="eastAsia"/>
          <w:sz w:val="32"/>
          <w:szCs w:val="32"/>
        </w:rPr>
        <w:t xml:space="preserve">  </w:t>
      </w:r>
      <w:r w:rsidRPr="008833E8">
        <w:rPr>
          <w:rFonts w:ascii="Times New Roman" w:eastAsia="仿宋" w:hAnsi="Times New Roman" w:hint="eastAsia"/>
          <w:sz w:val="32"/>
          <w:szCs w:val="32"/>
        </w:rPr>
        <w:t>王沪宁</w:t>
      </w:r>
      <w:r>
        <w:rPr>
          <w:rFonts w:ascii="Times New Roman" w:eastAsia="仿宋" w:hAnsi="Times New Roman" w:hint="eastAsia"/>
          <w:sz w:val="32"/>
          <w:szCs w:val="32"/>
        </w:rPr>
        <w:t xml:space="preserve">  </w:t>
      </w:r>
      <w:proofErr w:type="gramStart"/>
      <w:r w:rsidRPr="008833E8">
        <w:rPr>
          <w:rFonts w:ascii="Times New Roman" w:eastAsia="仿宋" w:hAnsi="Times New Roman" w:hint="eastAsia"/>
          <w:sz w:val="32"/>
          <w:szCs w:val="32"/>
        </w:rPr>
        <w:t>蔡</w:t>
      </w:r>
      <w:proofErr w:type="gramEnd"/>
      <w:r>
        <w:rPr>
          <w:rFonts w:ascii="Times New Roman" w:eastAsia="仿宋" w:hAnsi="Times New Roman" w:hint="eastAsia"/>
          <w:sz w:val="32"/>
          <w:szCs w:val="32"/>
        </w:rPr>
        <w:t xml:space="preserve">  </w:t>
      </w:r>
      <w:r w:rsidRPr="008833E8">
        <w:rPr>
          <w:rFonts w:ascii="Times New Roman" w:eastAsia="仿宋" w:hAnsi="Times New Roman" w:hint="eastAsia"/>
          <w:sz w:val="32"/>
          <w:szCs w:val="32"/>
        </w:rPr>
        <w:t>奇出席</w:t>
      </w:r>
    </w:p>
    <w:p w:rsidR="008833E8" w:rsidRPr="008833E8" w:rsidRDefault="008833E8" w:rsidP="008833E8">
      <w:pPr>
        <w:spacing w:line="540" w:lineRule="exact"/>
        <w:ind w:firstLineChars="200" w:firstLine="640"/>
        <w:rPr>
          <w:rFonts w:ascii="Times New Roman" w:eastAsia="仿宋" w:hAnsi="Times New Roman"/>
          <w:sz w:val="32"/>
          <w:szCs w:val="32"/>
        </w:rPr>
      </w:pPr>
      <w:r w:rsidRPr="008833E8">
        <w:rPr>
          <w:rFonts w:ascii="Times New Roman" w:eastAsia="仿宋" w:hAnsi="Times New Roman" w:hint="eastAsia"/>
          <w:sz w:val="32"/>
          <w:szCs w:val="32"/>
        </w:rPr>
        <w:t>中共中央总书记、国家主席、中央军委主席、中央全面深化改革委员会主任习近平</w:t>
      </w:r>
      <w:r w:rsidRPr="008833E8">
        <w:rPr>
          <w:rFonts w:ascii="Times New Roman" w:eastAsia="仿宋" w:hAnsi="Times New Roman" w:hint="eastAsia"/>
          <w:sz w:val="32"/>
          <w:szCs w:val="32"/>
        </w:rPr>
        <w:t>11</w:t>
      </w:r>
      <w:r w:rsidRPr="008833E8">
        <w:rPr>
          <w:rFonts w:ascii="Times New Roman" w:eastAsia="仿宋" w:hAnsi="Times New Roman" w:hint="eastAsia"/>
          <w:sz w:val="32"/>
          <w:szCs w:val="32"/>
        </w:rPr>
        <w:t>月</w:t>
      </w:r>
      <w:r w:rsidRPr="008833E8">
        <w:rPr>
          <w:rFonts w:ascii="Times New Roman" w:eastAsia="仿宋" w:hAnsi="Times New Roman" w:hint="eastAsia"/>
          <w:sz w:val="32"/>
          <w:szCs w:val="32"/>
        </w:rPr>
        <w:t>7</w:t>
      </w:r>
      <w:r w:rsidRPr="008833E8">
        <w:rPr>
          <w:rFonts w:ascii="Times New Roman" w:eastAsia="仿宋" w:hAnsi="Times New Roman" w:hint="eastAsia"/>
          <w:sz w:val="32"/>
          <w:szCs w:val="32"/>
        </w:rPr>
        <w:t>日下午主持召开中央全面深化改革委员会第三次会议，审议通过了《关于全面推进美丽中国建设的意见》、《关于进一步完善国有资本经营预算制度的意见》、《关于健全自然垄断环节监管体制机制的实施意见》、《关于加强专家参与公共决策行为监督管理的指导意见》、《关于加强生态环境分区管控的指导意见》。</w:t>
      </w:r>
    </w:p>
    <w:p w:rsidR="008833E8" w:rsidRPr="008833E8" w:rsidRDefault="008833E8" w:rsidP="008833E8">
      <w:pPr>
        <w:spacing w:line="540" w:lineRule="exact"/>
        <w:ind w:firstLineChars="200" w:firstLine="640"/>
        <w:rPr>
          <w:rFonts w:ascii="Times New Roman" w:eastAsia="仿宋" w:hAnsi="Times New Roman"/>
          <w:sz w:val="32"/>
          <w:szCs w:val="32"/>
        </w:rPr>
      </w:pPr>
      <w:r w:rsidRPr="008833E8">
        <w:rPr>
          <w:rFonts w:ascii="Times New Roman" w:eastAsia="仿宋" w:hAnsi="Times New Roman" w:hint="eastAsia"/>
          <w:sz w:val="32"/>
          <w:szCs w:val="32"/>
        </w:rPr>
        <w:t>习近平在主持会议时强调，建设美丽中国是全面建设社会主义现代化国家的重要目标，要锚定</w:t>
      </w:r>
      <w:r w:rsidRPr="008833E8">
        <w:rPr>
          <w:rFonts w:ascii="Times New Roman" w:eastAsia="仿宋" w:hAnsi="Times New Roman" w:hint="eastAsia"/>
          <w:sz w:val="32"/>
          <w:szCs w:val="32"/>
        </w:rPr>
        <w:t>2035</w:t>
      </w:r>
      <w:r w:rsidRPr="008833E8">
        <w:rPr>
          <w:rFonts w:ascii="Times New Roman" w:eastAsia="仿宋" w:hAnsi="Times New Roman" w:hint="eastAsia"/>
          <w:sz w:val="32"/>
          <w:szCs w:val="32"/>
        </w:rPr>
        <w:t>年美丽中国目标基本实现，持续深入推进污染防治攻坚，加快发展方式绿色转型，提升生态系统多样性、稳定性、持续性，守</w:t>
      </w:r>
      <w:proofErr w:type="gramStart"/>
      <w:r w:rsidRPr="008833E8">
        <w:rPr>
          <w:rFonts w:ascii="Times New Roman" w:eastAsia="仿宋" w:hAnsi="Times New Roman" w:hint="eastAsia"/>
          <w:sz w:val="32"/>
          <w:szCs w:val="32"/>
        </w:rPr>
        <w:t>牢安全</w:t>
      </w:r>
      <w:proofErr w:type="gramEnd"/>
      <w:r w:rsidRPr="008833E8">
        <w:rPr>
          <w:rFonts w:ascii="Times New Roman" w:eastAsia="仿宋" w:hAnsi="Times New Roman" w:hint="eastAsia"/>
          <w:sz w:val="32"/>
          <w:szCs w:val="32"/>
        </w:rPr>
        <w:t>底线，健全保障体系，推动实现生态环境根本好转。国有资本经营预算是国家预算体系的重要组成部分，要完善国有资本经营预算制度，扩大实施范围，强化功能作用，健全收支管理，提升资金效能。要健全自然垄断环节监管体制机制，强化制度设计，完善监管体系，提升监管能力，增强国有经济对自然垄断环节控制力，更好满足构建现代化基础设施体系的需要，</w:t>
      </w:r>
      <w:proofErr w:type="gramStart"/>
      <w:r w:rsidRPr="008833E8">
        <w:rPr>
          <w:rFonts w:ascii="Times New Roman" w:eastAsia="仿宋" w:hAnsi="Times New Roman" w:hint="eastAsia"/>
          <w:sz w:val="32"/>
          <w:szCs w:val="32"/>
        </w:rPr>
        <w:t>更好保障</w:t>
      </w:r>
      <w:proofErr w:type="gramEnd"/>
      <w:r w:rsidRPr="008833E8">
        <w:rPr>
          <w:rFonts w:ascii="Times New Roman" w:eastAsia="仿宋" w:hAnsi="Times New Roman" w:hint="eastAsia"/>
          <w:sz w:val="32"/>
          <w:szCs w:val="32"/>
        </w:rPr>
        <w:t>国家安全。要立足更好服务和支撑公共决策，加强专家参与公共决策行为监督管理，完善</w:t>
      </w:r>
      <w:r w:rsidRPr="008833E8">
        <w:rPr>
          <w:rFonts w:ascii="Times New Roman" w:eastAsia="仿宋" w:hAnsi="Times New Roman" w:hint="eastAsia"/>
          <w:sz w:val="32"/>
          <w:szCs w:val="32"/>
        </w:rPr>
        <w:lastRenderedPageBreak/>
        <w:t>体制机制，规范流程标准，强化全过程管理，营造人尽其才、富有活力、风清气正的专家参与公共决策环境。生态环境分区管控在生态环境源头预防体系中具有基础性作用，要加强顶层设计、完善制度体系，以保障生态功能和改善环境质量为目标，推动实现生态环境分区域差异化精准管控。</w:t>
      </w:r>
    </w:p>
    <w:p w:rsidR="008833E8" w:rsidRPr="008833E8" w:rsidRDefault="008833E8" w:rsidP="008833E8">
      <w:pPr>
        <w:spacing w:line="540" w:lineRule="exact"/>
        <w:ind w:firstLineChars="200" w:firstLine="640"/>
        <w:rPr>
          <w:rFonts w:ascii="Times New Roman" w:eastAsia="仿宋" w:hAnsi="Times New Roman"/>
          <w:sz w:val="32"/>
          <w:szCs w:val="32"/>
        </w:rPr>
      </w:pPr>
      <w:r w:rsidRPr="008833E8">
        <w:rPr>
          <w:rFonts w:ascii="Times New Roman" w:eastAsia="仿宋" w:hAnsi="Times New Roman" w:hint="eastAsia"/>
          <w:sz w:val="32"/>
          <w:szCs w:val="32"/>
        </w:rPr>
        <w:t>中共中央政治局常委、中央全面深化改革委员会副主任李强、王沪宁、蔡奇出席会议。</w:t>
      </w:r>
    </w:p>
    <w:p w:rsidR="008833E8" w:rsidRPr="008833E8" w:rsidRDefault="008833E8" w:rsidP="008833E8">
      <w:pPr>
        <w:spacing w:line="540" w:lineRule="exact"/>
        <w:ind w:firstLineChars="200" w:firstLine="643"/>
        <w:rPr>
          <w:rFonts w:ascii="Times New Roman" w:eastAsia="仿宋" w:hAnsi="Times New Roman"/>
          <w:sz w:val="32"/>
          <w:szCs w:val="32"/>
        </w:rPr>
      </w:pPr>
      <w:r w:rsidRPr="008833E8">
        <w:rPr>
          <w:rFonts w:ascii="Times New Roman" w:eastAsia="仿宋" w:hAnsi="Times New Roman" w:hint="eastAsia"/>
          <w:b/>
          <w:sz w:val="32"/>
          <w:szCs w:val="32"/>
        </w:rPr>
        <w:t>会议指出，</w:t>
      </w:r>
      <w:r w:rsidRPr="008833E8">
        <w:rPr>
          <w:rFonts w:ascii="Times New Roman" w:eastAsia="仿宋" w:hAnsi="Times New Roman" w:hint="eastAsia"/>
          <w:sz w:val="32"/>
          <w:szCs w:val="32"/>
        </w:rPr>
        <w:t>党的十八大以来，我国生态文明建设从理论到实践都发生了历史性、转折性、全局性变化，要根据经济社会高质量发展的新需求、人民群众对生态环境改善的新期待，加大对突出生态环境问题集中解决力度，着力抓好生态文明制度建设，发挥好先行探索示范带动作用，开展全民行动，推动局部和全局相协调、治标和治本相贯通、当前和长远相结合。要加强组织领导，结合地方实际分类施策、分区治理，精细化建设，通过一项项具体行动推动美丽中国目标</w:t>
      </w:r>
      <w:proofErr w:type="gramStart"/>
      <w:r w:rsidRPr="008833E8">
        <w:rPr>
          <w:rFonts w:ascii="Times New Roman" w:eastAsia="仿宋" w:hAnsi="Times New Roman" w:hint="eastAsia"/>
          <w:sz w:val="32"/>
          <w:szCs w:val="32"/>
        </w:rPr>
        <w:t>一</w:t>
      </w:r>
      <w:proofErr w:type="gramEnd"/>
      <w:r w:rsidRPr="008833E8">
        <w:rPr>
          <w:rFonts w:ascii="Times New Roman" w:eastAsia="仿宋" w:hAnsi="Times New Roman" w:hint="eastAsia"/>
          <w:sz w:val="32"/>
          <w:szCs w:val="32"/>
        </w:rPr>
        <w:t>步步变为现实。</w:t>
      </w:r>
    </w:p>
    <w:p w:rsidR="008833E8" w:rsidRPr="008833E8" w:rsidRDefault="008833E8" w:rsidP="008833E8">
      <w:pPr>
        <w:spacing w:line="540" w:lineRule="exact"/>
        <w:ind w:firstLineChars="200" w:firstLine="643"/>
        <w:rPr>
          <w:rFonts w:ascii="Times New Roman" w:eastAsia="仿宋" w:hAnsi="Times New Roman"/>
          <w:sz w:val="32"/>
          <w:szCs w:val="32"/>
        </w:rPr>
      </w:pPr>
      <w:r w:rsidRPr="008833E8">
        <w:rPr>
          <w:rFonts w:ascii="Times New Roman" w:eastAsia="仿宋" w:hAnsi="Times New Roman" w:hint="eastAsia"/>
          <w:b/>
          <w:sz w:val="32"/>
          <w:szCs w:val="32"/>
        </w:rPr>
        <w:t>会议强调，</w:t>
      </w:r>
      <w:r w:rsidRPr="008833E8">
        <w:rPr>
          <w:rFonts w:ascii="Times New Roman" w:eastAsia="仿宋" w:hAnsi="Times New Roman" w:hint="eastAsia"/>
          <w:sz w:val="32"/>
          <w:szCs w:val="32"/>
        </w:rPr>
        <w:t>预算工作体现党和国家意志，要坚持和加强党的领导，发挥集中力量办大事的体制优势，聚焦推进国有经济布局优化和结构调整，推动国有资本向关系国家安全、国民经济命脉的重要行业和关键领域集中，向关系国计民生的公共服务、应急能力、公益性领域等集中，向前瞻性战略性新兴产业集中，更好服务构建新发展格局、推动高质量发展。要始终坚持“过紧日子”的思想，加强财政资源科学统筹和合理分配，合理确定预算收支规模，统筹保障和改善民生，杜绝奢靡浪费等现象。要坚持预算法定，强化预算约束，推动预算绩效管理，发挥人大监督作用。</w:t>
      </w:r>
    </w:p>
    <w:p w:rsidR="008833E8" w:rsidRPr="008833E8" w:rsidRDefault="008833E8" w:rsidP="008833E8">
      <w:pPr>
        <w:spacing w:line="540" w:lineRule="exact"/>
        <w:ind w:firstLineChars="200" w:firstLine="643"/>
        <w:rPr>
          <w:rFonts w:ascii="Times New Roman" w:eastAsia="仿宋" w:hAnsi="Times New Roman"/>
          <w:sz w:val="32"/>
          <w:szCs w:val="32"/>
        </w:rPr>
      </w:pPr>
      <w:r w:rsidRPr="008833E8">
        <w:rPr>
          <w:rFonts w:ascii="Times New Roman" w:eastAsia="仿宋" w:hAnsi="Times New Roman" w:hint="eastAsia"/>
          <w:b/>
          <w:sz w:val="32"/>
          <w:szCs w:val="32"/>
        </w:rPr>
        <w:lastRenderedPageBreak/>
        <w:t>会议指出，</w:t>
      </w:r>
      <w:r w:rsidRPr="008833E8">
        <w:rPr>
          <w:rFonts w:ascii="Times New Roman" w:eastAsia="仿宋" w:hAnsi="Times New Roman" w:hint="eastAsia"/>
          <w:sz w:val="32"/>
          <w:szCs w:val="32"/>
        </w:rPr>
        <w:t>电力、油气、铁路等行业的网络环节具有自然垄断属性，是我国国有经济布局的重点领域。要健全监管制度体系，加强监管能力建设，重点加强对自然垄断环节落实国家重大战略和规划任务、履行国家安全责任、履行社会责任、经营范围和经营行为等方面的监管，推动处于自然垄断环节的企业聚焦主责主业，增加国有资本在网络型基础设施上投入，提升骨干网络安全可靠性。要对自然垄断环节开展垄断性业务和竞争性业务的范围进行监管，防止利用垄断优势向上下游竞争性环节延伸。</w:t>
      </w:r>
    </w:p>
    <w:p w:rsidR="008833E8" w:rsidRPr="008833E8" w:rsidRDefault="008833E8" w:rsidP="008833E8">
      <w:pPr>
        <w:spacing w:line="540" w:lineRule="exact"/>
        <w:ind w:firstLineChars="200" w:firstLine="643"/>
        <w:rPr>
          <w:rFonts w:ascii="Times New Roman" w:eastAsia="仿宋" w:hAnsi="Times New Roman"/>
          <w:sz w:val="32"/>
          <w:szCs w:val="32"/>
        </w:rPr>
      </w:pPr>
      <w:r w:rsidRPr="008833E8">
        <w:rPr>
          <w:rFonts w:ascii="Times New Roman" w:eastAsia="仿宋" w:hAnsi="Times New Roman" w:hint="eastAsia"/>
          <w:b/>
          <w:sz w:val="32"/>
          <w:szCs w:val="32"/>
        </w:rPr>
        <w:t>会议强调，</w:t>
      </w:r>
      <w:r w:rsidRPr="008833E8">
        <w:rPr>
          <w:rFonts w:ascii="Times New Roman" w:eastAsia="仿宋" w:hAnsi="Times New Roman" w:hint="eastAsia"/>
          <w:sz w:val="32"/>
          <w:szCs w:val="32"/>
        </w:rPr>
        <w:t>专家是推进改革发展的重要智力资源，要加强对专家队伍的政治引领，完善专家参与公共决策的政策保障和激励措施，充分调动专家积极性和主动性。要建立健全从专家遴选到考核监督的全过程、全链条管理制度体系，分领域、分类别完善专家参与公共决策的制度规范，明确专家参与公共决策的职责定位、权利义务和相应责任等，激励这些专家积极为党和政府科学决策建言献策。</w:t>
      </w:r>
    </w:p>
    <w:p w:rsidR="008833E8" w:rsidRPr="008833E8" w:rsidRDefault="008833E8" w:rsidP="008833E8">
      <w:pPr>
        <w:spacing w:line="540" w:lineRule="exact"/>
        <w:ind w:firstLineChars="200" w:firstLine="643"/>
        <w:rPr>
          <w:rFonts w:ascii="Times New Roman" w:eastAsia="仿宋" w:hAnsi="Times New Roman"/>
          <w:sz w:val="32"/>
          <w:szCs w:val="32"/>
        </w:rPr>
      </w:pPr>
      <w:r w:rsidRPr="008833E8">
        <w:rPr>
          <w:rFonts w:ascii="Times New Roman" w:eastAsia="仿宋" w:hAnsi="Times New Roman" w:hint="eastAsia"/>
          <w:b/>
          <w:sz w:val="32"/>
          <w:szCs w:val="32"/>
        </w:rPr>
        <w:t>会议指出，</w:t>
      </w:r>
      <w:r w:rsidRPr="008833E8">
        <w:rPr>
          <w:rFonts w:ascii="Times New Roman" w:eastAsia="仿宋" w:hAnsi="Times New Roman" w:hint="eastAsia"/>
          <w:sz w:val="32"/>
          <w:szCs w:val="32"/>
        </w:rPr>
        <w:t>加强生态环境分区管控，要落实主体功能区战略，衔接国土空间规划和用途管制，聚焦区域性、流域性突出生态环境问题，完善生态环境分区管控方案，建立从问题识别到解决方案的分区分类管控策略。要落实地方各级党委和政府主体责任，利用生态环境分区管控成果，服务国家和地方重大发展战略实施，科学指导各类开发保护建设活动。</w:t>
      </w:r>
    </w:p>
    <w:p w:rsidR="008833E8" w:rsidRPr="008833E8" w:rsidRDefault="008833E8" w:rsidP="008833E8">
      <w:pPr>
        <w:spacing w:line="540" w:lineRule="exact"/>
        <w:ind w:firstLineChars="200" w:firstLine="640"/>
        <w:rPr>
          <w:rFonts w:ascii="Times New Roman" w:eastAsia="楷体" w:hAnsi="Times New Roman" w:cs="宋体"/>
          <w:b/>
          <w:bCs/>
          <w:color w:val="000000"/>
          <w:sz w:val="32"/>
          <w:szCs w:val="32"/>
        </w:rPr>
      </w:pPr>
      <w:r w:rsidRPr="008833E8">
        <w:rPr>
          <w:rFonts w:ascii="Times New Roman" w:eastAsia="仿宋" w:hAnsi="Times New Roman" w:hint="eastAsia"/>
          <w:sz w:val="32"/>
          <w:szCs w:val="32"/>
        </w:rPr>
        <w:t>中央全面深化改革委员会委员出席会议，中央和国家机关有关部门负责同志列席会议。</w:t>
      </w:r>
    </w:p>
    <w:p w:rsidR="008833E8" w:rsidRDefault="008833E8">
      <w:pPr>
        <w:widowControl/>
        <w:jc w:val="left"/>
        <w:rPr>
          <w:rFonts w:ascii="Times New Roman" w:eastAsia="楷体" w:hAnsi="Times New Roman" w:cs="宋体"/>
          <w:b/>
          <w:bCs/>
          <w:color w:val="000000"/>
          <w:sz w:val="32"/>
          <w:szCs w:val="32"/>
        </w:rPr>
      </w:pPr>
      <w:r>
        <w:rPr>
          <w:rFonts w:ascii="Times New Roman" w:eastAsia="楷体" w:hAnsi="Times New Roman" w:cs="宋体"/>
          <w:b/>
          <w:bCs/>
          <w:color w:val="000000"/>
          <w:sz w:val="32"/>
          <w:szCs w:val="32"/>
        </w:rPr>
        <w:br w:type="page"/>
      </w:r>
    </w:p>
    <w:p w:rsidR="00274E59" w:rsidRPr="005C4BD8" w:rsidRDefault="00274E59" w:rsidP="003C55E0">
      <w:pPr>
        <w:pStyle w:val="2"/>
        <w:spacing w:line="560" w:lineRule="exact"/>
        <w:ind w:leftChars="0" w:left="0"/>
        <w:rPr>
          <w:rFonts w:ascii="Times New Roman" w:eastAsia="楷体" w:hAnsi="Times New Roman" w:cs="宋体"/>
          <w:b/>
          <w:bCs/>
          <w:color w:val="000000"/>
          <w:sz w:val="32"/>
          <w:szCs w:val="32"/>
        </w:rPr>
      </w:pPr>
      <w:r w:rsidRPr="005C4BD8">
        <w:rPr>
          <w:rFonts w:ascii="Times New Roman" w:eastAsia="楷体" w:hAnsi="Times New Roman" w:cs="宋体" w:hint="eastAsia"/>
          <w:b/>
          <w:bCs/>
          <w:color w:val="000000"/>
          <w:sz w:val="32"/>
          <w:szCs w:val="32"/>
        </w:rPr>
        <w:lastRenderedPageBreak/>
        <w:t>习近平在中共中央政治局第九次集体学习时强调</w:t>
      </w:r>
      <w:r w:rsidR="003C55E0" w:rsidRPr="005C4BD8">
        <w:rPr>
          <w:rFonts w:ascii="Times New Roman" w:eastAsia="楷体" w:hAnsi="Times New Roman" w:cs="宋体" w:hint="eastAsia"/>
          <w:b/>
          <w:bCs/>
          <w:color w:val="000000"/>
          <w:sz w:val="32"/>
          <w:szCs w:val="32"/>
        </w:rPr>
        <w:t>：</w:t>
      </w:r>
    </w:p>
    <w:p w:rsidR="005C4BD8" w:rsidRPr="005C4BD8" w:rsidRDefault="005C4BD8" w:rsidP="005C4BD8">
      <w:pPr>
        <w:pStyle w:val="2"/>
        <w:spacing w:line="400" w:lineRule="exact"/>
        <w:ind w:leftChars="0" w:left="0"/>
        <w:rPr>
          <w:rFonts w:ascii="Times New Roman" w:eastAsia="楷体" w:hAnsi="Times New Roman" w:cs="宋体"/>
          <w:b/>
          <w:bCs/>
          <w:color w:val="000000"/>
          <w:sz w:val="32"/>
          <w:szCs w:val="32"/>
        </w:rPr>
      </w:pPr>
    </w:p>
    <w:p w:rsidR="00274E59" w:rsidRPr="005C4BD8" w:rsidRDefault="00274E59" w:rsidP="005C4BD8">
      <w:pPr>
        <w:pStyle w:val="3"/>
        <w:widowControl/>
        <w:spacing w:beforeAutospacing="0" w:afterAutospacing="0" w:line="640" w:lineRule="exact"/>
        <w:jc w:val="center"/>
        <w:rPr>
          <w:rFonts w:ascii="Times New Roman" w:eastAsia="方正小标宋_GBK" w:hAnsi="Times New Roman" w:cs="方正小标宋_GBK"/>
          <w:b w:val="0"/>
          <w:color w:val="000000"/>
          <w:sz w:val="44"/>
          <w:szCs w:val="44"/>
        </w:rPr>
      </w:pPr>
      <w:r w:rsidRPr="005C4BD8">
        <w:rPr>
          <w:rFonts w:ascii="Times New Roman" w:eastAsia="方正小标宋_GBK" w:hAnsi="Times New Roman" w:cs="方正小标宋_GBK" w:hint="eastAsia"/>
          <w:b w:val="0"/>
          <w:color w:val="000000"/>
          <w:sz w:val="44"/>
          <w:szCs w:val="44"/>
        </w:rPr>
        <w:t>铸牢中华民族共同体意识</w:t>
      </w:r>
    </w:p>
    <w:p w:rsidR="00274E59" w:rsidRPr="005C4BD8" w:rsidRDefault="00274E59" w:rsidP="005C4BD8">
      <w:pPr>
        <w:pStyle w:val="3"/>
        <w:widowControl/>
        <w:spacing w:beforeAutospacing="0" w:afterAutospacing="0" w:line="640" w:lineRule="exact"/>
        <w:jc w:val="center"/>
        <w:rPr>
          <w:rFonts w:ascii="Times New Roman" w:eastAsia="方正小标宋_GBK" w:hAnsi="Times New Roman" w:cs="方正小标宋_GBK"/>
          <w:b w:val="0"/>
          <w:color w:val="000000"/>
          <w:sz w:val="44"/>
          <w:szCs w:val="44"/>
        </w:rPr>
      </w:pPr>
      <w:r w:rsidRPr="005C4BD8">
        <w:rPr>
          <w:rFonts w:ascii="Times New Roman" w:eastAsia="方正小标宋_GBK" w:hAnsi="Times New Roman" w:cs="方正小标宋_GBK" w:hint="eastAsia"/>
          <w:b w:val="0"/>
          <w:color w:val="000000"/>
          <w:sz w:val="44"/>
          <w:szCs w:val="44"/>
        </w:rPr>
        <w:t>推进新时代党的民族工作高质量发展</w:t>
      </w:r>
    </w:p>
    <w:p w:rsidR="00E7312C" w:rsidRPr="005C4BD8" w:rsidRDefault="00E7312C" w:rsidP="005C4BD8">
      <w:pPr>
        <w:pStyle w:val="2"/>
        <w:spacing w:line="400" w:lineRule="exact"/>
        <w:ind w:leftChars="0" w:left="0"/>
        <w:rPr>
          <w:rFonts w:ascii="Times New Roman" w:eastAsia="仿宋" w:hAnsi="Times New Roman"/>
          <w:sz w:val="32"/>
          <w:szCs w:val="32"/>
        </w:rPr>
      </w:pPr>
    </w:p>
    <w:p w:rsidR="00274E59" w:rsidRPr="005C4BD8" w:rsidRDefault="00274E59" w:rsidP="003C55E0">
      <w:pPr>
        <w:spacing w:line="560" w:lineRule="exact"/>
        <w:ind w:firstLineChars="200" w:firstLine="640"/>
        <w:rPr>
          <w:rFonts w:ascii="Times New Roman" w:eastAsia="仿宋" w:hAnsi="Times New Roman"/>
          <w:sz w:val="32"/>
          <w:szCs w:val="32"/>
        </w:rPr>
      </w:pPr>
      <w:r w:rsidRPr="005C4BD8">
        <w:rPr>
          <w:rFonts w:ascii="Times New Roman" w:eastAsia="仿宋" w:hAnsi="Times New Roman" w:hint="eastAsia"/>
          <w:sz w:val="32"/>
          <w:szCs w:val="32"/>
        </w:rPr>
        <w:t>新华社北京</w:t>
      </w:r>
      <w:r w:rsidRPr="005C4BD8">
        <w:rPr>
          <w:rFonts w:ascii="Times New Roman" w:eastAsia="仿宋" w:hAnsi="Times New Roman" w:hint="eastAsia"/>
          <w:sz w:val="32"/>
          <w:szCs w:val="32"/>
        </w:rPr>
        <w:t>10</w:t>
      </w:r>
      <w:r w:rsidRPr="005C4BD8">
        <w:rPr>
          <w:rFonts w:ascii="Times New Roman" w:eastAsia="仿宋" w:hAnsi="Times New Roman" w:hint="eastAsia"/>
          <w:sz w:val="32"/>
          <w:szCs w:val="32"/>
        </w:rPr>
        <w:t>月</w:t>
      </w:r>
      <w:r w:rsidRPr="005C4BD8">
        <w:rPr>
          <w:rFonts w:ascii="Times New Roman" w:eastAsia="仿宋" w:hAnsi="Times New Roman" w:hint="eastAsia"/>
          <w:sz w:val="32"/>
          <w:szCs w:val="32"/>
        </w:rPr>
        <w:t>28</w:t>
      </w:r>
      <w:r w:rsidRPr="005C4BD8">
        <w:rPr>
          <w:rFonts w:ascii="Times New Roman" w:eastAsia="仿宋" w:hAnsi="Times New Roman" w:hint="eastAsia"/>
          <w:sz w:val="32"/>
          <w:szCs w:val="32"/>
        </w:rPr>
        <w:t>日电</w:t>
      </w:r>
      <w:r w:rsidRPr="005C4BD8">
        <w:rPr>
          <w:rFonts w:ascii="Times New Roman" w:eastAsia="仿宋" w:hAnsi="Times New Roman" w:hint="eastAsia"/>
          <w:sz w:val="32"/>
          <w:szCs w:val="32"/>
        </w:rPr>
        <w:t xml:space="preserve"> </w:t>
      </w:r>
      <w:r w:rsidRPr="005C4BD8">
        <w:rPr>
          <w:rFonts w:ascii="Times New Roman" w:eastAsia="仿宋" w:hAnsi="Times New Roman" w:hint="eastAsia"/>
          <w:sz w:val="32"/>
          <w:szCs w:val="32"/>
        </w:rPr>
        <w:t>中共中央政治局</w:t>
      </w:r>
      <w:r w:rsidRPr="005C4BD8">
        <w:rPr>
          <w:rFonts w:ascii="Times New Roman" w:eastAsia="仿宋" w:hAnsi="Times New Roman" w:hint="eastAsia"/>
          <w:sz w:val="32"/>
          <w:szCs w:val="32"/>
        </w:rPr>
        <w:t>10</w:t>
      </w:r>
      <w:r w:rsidRPr="005C4BD8">
        <w:rPr>
          <w:rFonts w:ascii="Times New Roman" w:eastAsia="仿宋" w:hAnsi="Times New Roman" w:hint="eastAsia"/>
          <w:sz w:val="32"/>
          <w:szCs w:val="32"/>
        </w:rPr>
        <w:t>月</w:t>
      </w:r>
      <w:r w:rsidRPr="005C4BD8">
        <w:rPr>
          <w:rFonts w:ascii="Times New Roman" w:eastAsia="仿宋" w:hAnsi="Times New Roman" w:hint="eastAsia"/>
          <w:sz w:val="32"/>
          <w:szCs w:val="32"/>
        </w:rPr>
        <w:t>27</w:t>
      </w:r>
      <w:r w:rsidRPr="005C4BD8">
        <w:rPr>
          <w:rFonts w:ascii="Times New Roman" w:eastAsia="仿宋" w:hAnsi="Times New Roman" w:hint="eastAsia"/>
          <w:sz w:val="32"/>
          <w:szCs w:val="32"/>
        </w:rPr>
        <w:t>日下午就铸牢中华民族共同体意识进行第九次集体学习。中共中央总书记习近平在主持学习时强调，铸牢中华民族共同体意识，就是要引导各族人民牢固树立休戚与共、荣辱与共、生死与共、命运与共的共同体理念。要全面贯彻党的二十大部署，准确把握党的民族工作新的阶段性特征，把铸牢中华民族共同体意识作为党的民族工作和民族地区各项工作的主线，不断加强和改进党的民族工作，扎实推进民族团结进步事业，推进新时代党的民族工作高质量发展。</w:t>
      </w:r>
    </w:p>
    <w:p w:rsidR="00274E59" w:rsidRPr="005C4BD8" w:rsidRDefault="00274E59" w:rsidP="003C55E0">
      <w:pPr>
        <w:spacing w:line="560" w:lineRule="exact"/>
        <w:ind w:firstLineChars="200" w:firstLine="640"/>
        <w:rPr>
          <w:rFonts w:ascii="Times New Roman" w:eastAsia="仿宋" w:hAnsi="Times New Roman"/>
          <w:sz w:val="32"/>
          <w:szCs w:val="32"/>
        </w:rPr>
      </w:pPr>
      <w:r w:rsidRPr="005C4BD8">
        <w:rPr>
          <w:rFonts w:ascii="Times New Roman" w:eastAsia="仿宋" w:hAnsi="Times New Roman" w:hint="eastAsia"/>
          <w:sz w:val="32"/>
          <w:szCs w:val="32"/>
        </w:rPr>
        <w:t>中国社会科学院民族学与人类学研究所所长王延中同志就这个问题进行讲解，提出工作建议。中央政治局的同志认真听取了讲解，并进行了讨论。</w:t>
      </w:r>
    </w:p>
    <w:p w:rsidR="00274E59" w:rsidRPr="005C4BD8" w:rsidRDefault="00274E59" w:rsidP="003C55E0">
      <w:pPr>
        <w:spacing w:line="560" w:lineRule="exact"/>
        <w:ind w:firstLineChars="200" w:firstLine="640"/>
        <w:rPr>
          <w:rFonts w:ascii="Times New Roman" w:eastAsia="仿宋" w:hAnsi="Times New Roman"/>
          <w:sz w:val="32"/>
          <w:szCs w:val="32"/>
        </w:rPr>
      </w:pPr>
      <w:r w:rsidRPr="005C4BD8">
        <w:rPr>
          <w:rFonts w:ascii="Times New Roman" w:eastAsia="仿宋" w:hAnsi="Times New Roman" w:hint="eastAsia"/>
          <w:sz w:val="32"/>
          <w:szCs w:val="32"/>
        </w:rPr>
        <w:t>习近平在听取讲解和讨论后发表了重要讲话。他指出，自古以来，我国各族人民共同创造了璀璨夺目的中华文明，铸就了伟大的中华民族。我们党历来高度重视民族问题、民族工作，正确处理民族关系。党的十八大以来，我们党强调中华民族大家庭、中华民族共同体、铸牢中华民族共同体意识、推进中华民族共同体建设等理念，鲜明提出把铸牢中华民族共同体意识作为新时代</w:t>
      </w:r>
      <w:r w:rsidRPr="005C4BD8">
        <w:rPr>
          <w:rFonts w:ascii="Times New Roman" w:eastAsia="仿宋" w:hAnsi="Times New Roman" w:hint="eastAsia"/>
          <w:sz w:val="32"/>
          <w:szCs w:val="32"/>
        </w:rPr>
        <w:lastRenderedPageBreak/>
        <w:t>党的民族工作的主线、作为民族地区各项工作的主线，进一步拓展中国特色解决民族问题的正确道路，形成了党关于加强和改进民族工作的重要思想，开辟了马克思主义民族理论中国化时代化新境界，党的民族工作取得新的历史性成就。</w:t>
      </w:r>
    </w:p>
    <w:p w:rsidR="00274E59" w:rsidRPr="005C4BD8" w:rsidRDefault="00274E59" w:rsidP="003C55E0">
      <w:pPr>
        <w:spacing w:line="560" w:lineRule="exact"/>
        <w:ind w:firstLineChars="200" w:firstLine="640"/>
        <w:rPr>
          <w:rFonts w:ascii="Times New Roman" w:eastAsia="仿宋" w:hAnsi="Times New Roman"/>
          <w:sz w:val="32"/>
          <w:szCs w:val="32"/>
        </w:rPr>
      </w:pPr>
      <w:r w:rsidRPr="005C4BD8">
        <w:rPr>
          <w:rFonts w:ascii="Times New Roman" w:eastAsia="仿宋" w:hAnsi="Times New Roman" w:hint="eastAsia"/>
          <w:sz w:val="32"/>
          <w:szCs w:val="32"/>
        </w:rPr>
        <w:t>习近平强调，党的二十大以后，全国各族人民迈上了以中国式现代化全面推进强国建设、民族复兴伟业的新征程，党的民族工作面临新的形势和任务。全面建成社会主义现代化强国，一个民族也不能少。我们要大力促进各民族共同团结奋斗，为强国建设、民族复兴凝聚磅礴力量；要全面实现各民族共同繁荣发展，让各族人民共享强国建设、民族复兴的伟大荣光。</w:t>
      </w:r>
    </w:p>
    <w:p w:rsidR="00274E59" w:rsidRPr="005C4BD8" w:rsidRDefault="00274E59" w:rsidP="003C55E0">
      <w:pPr>
        <w:spacing w:line="560" w:lineRule="exact"/>
        <w:ind w:firstLineChars="200" w:firstLine="640"/>
        <w:rPr>
          <w:rFonts w:ascii="Times New Roman" w:eastAsia="仿宋" w:hAnsi="Times New Roman"/>
          <w:sz w:val="32"/>
          <w:szCs w:val="32"/>
        </w:rPr>
      </w:pPr>
      <w:r w:rsidRPr="005C4BD8">
        <w:rPr>
          <w:rFonts w:ascii="Times New Roman" w:eastAsia="仿宋" w:hAnsi="Times New Roman" w:hint="eastAsia"/>
          <w:sz w:val="32"/>
          <w:szCs w:val="32"/>
        </w:rPr>
        <w:t>习近平指出，铸牢中华民族共同体意识，需要构建科学完备的中华民族共同体理论体系。要立足中华民族悠久历史，把马克思主义民族理论同中国具体实际相结合、同中华优秀传统文化相结合，遵循中华民族发展的历史逻辑、理论逻辑，科学揭示中华民族形成和发展的道理、学理、哲理。要优化学科设置，加强学科建设，把准研究方向，深化中华民族共同体重大基础性问题研究，加快形成中国自主的中华民族共同体史料体系、话语体系、理论体系。注重激发广大专家学者的积极性主动性创造性，加强青年专家学者的培养，为他们把好方向、搭建平台、创造机会，鼓励他们潜心钻研、厚积薄发，推出立足中国历史、解读中国实践、回答中国问题的原创性理论成果。</w:t>
      </w:r>
    </w:p>
    <w:p w:rsidR="00274E59" w:rsidRPr="005C4BD8" w:rsidRDefault="00274E59" w:rsidP="003C55E0">
      <w:pPr>
        <w:spacing w:line="560" w:lineRule="exact"/>
        <w:ind w:firstLineChars="200" w:firstLine="640"/>
        <w:rPr>
          <w:rFonts w:ascii="Times New Roman" w:eastAsia="仿宋" w:hAnsi="Times New Roman"/>
          <w:sz w:val="32"/>
          <w:szCs w:val="32"/>
        </w:rPr>
      </w:pPr>
      <w:r w:rsidRPr="005C4BD8">
        <w:rPr>
          <w:rFonts w:ascii="Times New Roman" w:eastAsia="仿宋" w:hAnsi="Times New Roman" w:hint="eastAsia"/>
          <w:sz w:val="32"/>
          <w:szCs w:val="32"/>
        </w:rPr>
        <w:t>习近平强调，要着眼建设中华民族现代文明，不断构筑中华民族共有精神家园。必须顺应中华民族从历史走向未来、从传统</w:t>
      </w:r>
      <w:r w:rsidRPr="005C4BD8">
        <w:rPr>
          <w:rFonts w:ascii="Times New Roman" w:eastAsia="仿宋" w:hAnsi="Times New Roman" w:hint="eastAsia"/>
          <w:sz w:val="32"/>
          <w:szCs w:val="32"/>
        </w:rPr>
        <w:lastRenderedPageBreak/>
        <w:t>走向现代、从多元凝聚为一体的发展大趋势，深刻理解把握中华文明的突出特性，在新的历史起点上不断构筑中华民族共有精神家园，为铸牢中华民族共同体意识奠定坚实的精神和文化基础。要面向各族群众加强党的理论和路线方针政策教育，加强党史、新中国史、改革开放史、社会主义发展史、中华民族发展史宣传教育，用共同理想信念凝</w:t>
      </w:r>
      <w:proofErr w:type="gramStart"/>
      <w:r w:rsidRPr="005C4BD8">
        <w:rPr>
          <w:rFonts w:ascii="Times New Roman" w:eastAsia="仿宋" w:hAnsi="Times New Roman" w:hint="eastAsia"/>
          <w:sz w:val="32"/>
          <w:szCs w:val="32"/>
        </w:rPr>
        <w:t>心铸魂</w:t>
      </w:r>
      <w:proofErr w:type="gramEnd"/>
      <w:r w:rsidRPr="005C4BD8">
        <w:rPr>
          <w:rFonts w:ascii="Times New Roman" w:eastAsia="仿宋" w:hAnsi="Times New Roman" w:hint="eastAsia"/>
          <w:sz w:val="32"/>
          <w:szCs w:val="32"/>
        </w:rPr>
        <w:t>，深入培育和</w:t>
      </w:r>
      <w:proofErr w:type="gramStart"/>
      <w:r w:rsidRPr="005C4BD8">
        <w:rPr>
          <w:rFonts w:ascii="Times New Roman" w:eastAsia="仿宋" w:hAnsi="Times New Roman" w:hint="eastAsia"/>
          <w:sz w:val="32"/>
          <w:szCs w:val="32"/>
        </w:rPr>
        <w:t>践行</w:t>
      </w:r>
      <w:proofErr w:type="gramEnd"/>
      <w:r w:rsidRPr="005C4BD8">
        <w:rPr>
          <w:rFonts w:ascii="Times New Roman" w:eastAsia="仿宋" w:hAnsi="Times New Roman" w:hint="eastAsia"/>
          <w:sz w:val="32"/>
          <w:szCs w:val="32"/>
        </w:rPr>
        <w:t>社会主义核心价值观。深入实施红色基因传承工程，大力弘扬以爱国主义为核心的民族精神、以改革创新为核心的时代精神，不断增强对中华民族的认同感和自豪感，振奋各族人民奋进新征程、建功新时代的精气神。实施中华优秀传统文化传承发展工程，研究和挖掘中华传统文化的优秀基因和时代价值，推动中华优秀传统文化创造性转化、创新性发展，繁荣发展社会主义先进文化，构建和运用中华文化特征、中华民族精神、中国国家形象的表达体系，不断增强各族群众的中华文化认同。全面推广普及国家通用语言文字，全面推行使用国家统编教材，以语言相通促进心灵相通、命运相通。</w:t>
      </w:r>
    </w:p>
    <w:p w:rsidR="00274E59" w:rsidRPr="005C4BD8" w:rsidRDefault="00274E59" w:rsidP="003C55E0">
      <w:pPr>
        <w:spacing w:line="560" w:lineRule="exact"/>
        <w:ind w:firstLineChars="200" w:firstLine="640"/>
        <w:rPr>
          <w:rFonts w:ascii="Times New Roman" w:eastAsia="仿宋" w:hAnsi="Times New Roman"/>
          <w:sz w:val="32"/>
          <w:szCs w:val="32"/>
        </w:rPr>
      </w:pPr>
      <w:r w:rsidRPr="005C4BD8">
        <w:rPr>
          <w:rFonts w:ascii="Times New Roman" w:eastAsia="仿宋" w:hAnsi="Times New Roman" w:hint="eastAsia"/>
          <w:sz w:val="32"/>
          <w:szCs w:val="32"/>
        </w:rPr>
        <w:t>习近平指出，要促进各民族广泛交往交流交融，以中华民族大团结促进中国式现代化。强国建设、民族复兴的进程，必然是各民族广泛交往交流交融的过程，必然是各民族共同团结奋斗、共同繁荣发展的过程。必须高举中华民族大团结旗帜，把推动各民族为全面建设社会主义现代化国家共同奋斗，作为新</w:t>
      </w:r>
      <w:proofErr w:type="gramStart"/>
      <w:r w:rsidRPr="005C4BD8">
        <w:rPr>
          <w:rFonts w:ascii="Times New Roman" w:eastAsia="仿宋" w:hAnsi="Times New Roman" w:hint="eastAsia"/>
          <w:sz w:val="32"/>
          <w:szCs w:val="32"/>
        </w:rPr>
        <w:t>征程党</w:t>
      </w:r>
      <w:proofErr w:type="gramEnd"/>
      <w:r w:rsidRPr="005C4BD8">
        <w:rPr>
          <w:rFonts w:ascii="Times New Roman" w:eastAsia="仿宋" w:hAnsi="Times New Roman" w:hint="eastAsia"/>
          <w:sz w:val="32"/>
          <w:szCs w:val="32"/>
        </w:rPr>
        <w:t>的民族工作的重要任务。要推进各民族人口流动融居，</w:t>
      </w:r>
      <w:proofErr w:type="gramStart"/>
      <w:r w:rsidRPr="005C4BD8">
        <w:rPr>
          <w:rFonts w:ascii="Times New Roman" w:eastAsia="仿宋" w:hAnsi="Times New Roman" w:hint="eastAsia"/>
          <w:sz w:val="32"/>
          <w:szCs w:val="32"/>
        </w:rPr>
        <w:t>构建互嵌式</w:t>
      </w:r>
      <w:proofErr w:type="gramEnd"/>
      <w:r w:rsidRPr="005C4BD8">
        <w:rPr>
          <w:rFonts w:ascii="Times New Roman" w:eastAsia="仿宋" w:hAnsi="Times New Roman" w:hint="eastAsia"/>
          <w:sz w:val="32"/>
          <w:szCs w:val="32"/>
        </w:rPr>
        <w:t>社会结构和社区环境，创造各族群众共居共学、共建共享、共事</w:t>
      </w:r>
      <w:r w:rsidRPr="005C4BD8">
        <w:rPr>
          <w:rFonts w:ascii="Times New Roman" w:eastAsia="仿宋" w:hAnsi="Times New Roman" w:hint="eastAsia"/>
          <w:sz w:val="32"/>
          <w:szCs w:val="32"/>
        </w:rPr>
        <w:lastRenderedPageBreak/>
        <w:t>共乐的社会条件，持续深化民族团结进步创建工作。把改善民生、凝聚人心作为民族地区经济社会发展的出发点和落脚点，推动民族地区融入新发展格局、实现高质量发展，不断提高公共服务保障能力和水平，促进发展成果公平惠及各族群众。坚持和完善民族区域自治制度，健全民族政策和法律法规体系，推动民族事务治理体系和治理能力现代化。</w:t>
      </w:r>
    </w:p>
    <w:p w:rsidR="00274E59" w:rsidRPr="005C4BD8" w:rsidRDefault="00274E59" w:rsidP="003C55E0">
      <w:pPr>
        <w:spacing w:line="560" w:lineRule="exact"/>
        <w:ind w:firstLineChars="200" w:firstLine="640"/>
        <w:rPr>
          <w:rFonts w:ascii="Times New Roman" w:eastAsia="仿宋" w:hAnsi="Times New Roman"/>
          <w:sz w:val="32"/>
          <w:szCs w:val="32"/>
        </w:rPr>
      </w:pPr>
      <w:r w:rsidRPr="005C4BD8">
        <w:rPr>
          <w:rFonts w:ascii="Times New Roman" w:eastAsia="仿宋" w:hAnsi="Times New Roman" w:hint="eastAsia"/>
          <w:sz w:val="32"/>
          <w:szCs w:val="32"/>
        </w:rPr>
        <w:t>习近平强调，要讲好中华民族故事，大力宣</w:t>
      </w:r>
      <w:proofErr w:type="gramStart"/>
      <w:r w:rsidRPr="005C4BD8">
        <w:rPr>
          <w:rFonts w:ascii="Times New Roman" w:eastAsia="仿宋" w:hAnsi="Times New Roman" w:hint="eastAsia"/>
          <w:sz w:val="32"/>
          <w:szCs w:val="32"/>
        </w:rPr>
        <w:t>介</w:t>
      </w:r>
      <w:proofErr w:type="gramEnd"/>
      <w:r w:rsidRPr="005C4BD8">
        <w:rPr>
          <w:rFonts w:ascii="Times New Roman" w:eastAsia="仿宋" w:hAnsi="Times New Roman" w:hint="eastAsia"/>
          <w:sz w:val="32"/>
          <w:szCs w:val="32"/>
        </w:rPr>
        <w:t>中华民族共同体意识。要大力宣传中华民族的历史，大力宣传中华民族共同体理论，大力宣传新时代党的民族工作取得的历史性成就，大力宣传中华民族同世界各国人民携手构建人类命运共同体的</w:t>
      </w:r>
      <w:proofErr w:type="gramStart"/>
      <w:r w:rsidRPr="005C4BD8">
        <w:rPr>
          <w:rFonts w:ascii="Times New Roman" w:eastAsia="仿宋" w:hAnsi="Times New Roman" w:hint="eastAsia"/>
          <w:sz w:val="32"/>
          <w:szCs w:val="32"/>
        </w:rPr>
        <w:t>美好愿景</w:t>
      </w:r>
      <w:proofErr w:type="gramEnd"/>
      <w:r w:rsidRPr="005C4BD8">
        <w:rPr>
          <w:rFonts w:ascii="Times New Roman" w:eastAsia="仿宋" w:hAnsi="Times New Roman" w:hint="eastAsia"/>
          <w:sz w:val="32"/>
          <w:szCs w:val="32"/>
        </w:rPr>
        <w:t>。创新涉民族宣传的传播方式，丰富传播内容，拓宽传播渠道，讲好中华民族共同体故事，讲清楚中国共产党领导和社会主义制度是我国各民族共同发展进步的可靠保障，讲清楚中华民族是具有强大认同度和凝聚力的命运共同体，讲清楚中国特色解决民族问题的正确道路所具有的明显优越性。积极推动中外学术界、民间团体交流互动。</w:t>
      </w:r>
    </w:p>
    <w:p w:rsidR="00274E59" w:rsidRPr="005C4BD8" w:rsidRDefault="00274E59" w:rsidP="005C4BD8">
      <w:pPr>
        <w:spacing w:line="560" w:lineRule="exact"/>
        <w:ind w:firstLineChars="200" w:firstLine="640"/>
        <w:rPr>
          <w:rFonts w:ascii="Times New Roman" w:eastAsia="仿宋" w:hAnsi="Times New Roman"/>
          <w:sz w:val="32"/>
          <w:szCs w:val="32"/>
        </w:rPr>
      </w:pPr>
      <w:r w:rsidRPr="005C4BD8">
        <w:rPr>
          <w:rFonts w:ascii="Times New Roman" w:eastAsia="仿宋" w:hAnsi="Times New Roman" w:hint="eastAsia"/>
          <w:sz w:val="32"/>
          <w:szCs w:val="32"/>
        </w:rPr>
        <w:t>习近平指出，铸牢中华民族共同体意识、推进新时代党的民族工作高质量发展，是全党全国各族人民的共同任务。各级党委和政府要坚持中国特色解决民族问题的正确道路，认真贯彻落实党的民族工作的各项方针政策，及时研究解决本地区本单位涉及民族工作的重大问题。各级领导干部要深入学习贯彻党关于加强和改进民族工作的重要思想，提高做好民族工作的本领，为推进民族团结进步事业</w:t>
      </w:r>
      <w:proofErr w:type="gramStart"/>
      <w:r w:rsidRPr="005C4BD8">
        <w:rPr>
          <w:rFonts w:ascii="Times New Roman" w:eastAsia="仿宋" w:hAnsi="Times New Roman" w:hint="eastAsia"/>
          <w:sz w:val="32"/>
          <w:szCs w:val="32"/>
        </w:rPr>
        <w:t>作出</w:t>
      </w:r>
      <w:proofErr w:type="gramEnd"/>
      <w:r w:rsidRPr="005C4BD8">
        <w:rPr>
          <w:rFonts w:ascii="Times New Roman" w:eastAsia="仿宋" w:hAnsi="Times New Roman" w:hint="eastAsia"/>
          <w:sz w:val="32"/>
          <w:szCs w:val="32"/>
        </w:rPr>
        <w:t>应有贡献。</w:t>
      </w:r>
      <w:r w:rsidRPr="005C4BD8">
        <w:rPr>
          <w:rFonts w:ascii="Times New Roman" w:eastAsia="仿宋" w:hAnsi="Times New Roman"/>
          <w:sz w:val="32"/>
          <w:szCs w:val="32"/>
        </w:rPr>
        <w:br w:type="page"/>
      </w:r>
    </w:p>
    <w:p w:rsidR="00274E59" w:rsidRPr="005C4BD8" w:rsidRDefault="00274E59" w:rsidP="005C4BD8">
      <w:pPr>
        <w:pStyle w:val="3"/>
        <w:widowControl/>
        <w:spacing w:beforeAutospacing="0" w:afterAutospacing="0" w:line="640" w:lineRule="exact"/>
        <w:jc w:val="center"/>
        <w:rPr>
          <w:rFonts w:ascii="Times New Roman" w:eastAsia="方正小标宋_GBK" w:hAnsi="Times New Roman" w:cs="方正小标宋_GBK"/>
          <w:b w:val="0"/>
          <w:color w:val="000000"/>
          <w:sz w:val="44"/>
          <w:szCs w:val="44"/>
        </w:rPr>
      </w:pPr>
      <w:r w:rsidRPr="005C4BD8">
        <w:rPr>
          <w:rFonts w:ascii="Times New Roman" w:eastAsia="方正小标宋_GBK" w:hAnsi="Times New Roman" w:cs="方正小标宋_GBK" w:hint="eastAsia"/>
          <w:b w:val="0"/>
          <w:color w:val="000000"/>
          <w:sz w:val="44"/>
          <w:szCs w:val="44"/>
        </w:rPr>
        <w:lastRenderedPageBreak/>
        <w:t>建设开放包容、互联互通、共同发展的世界</w:t>
      </w:r>
    </w:p>
    <w:p w:rsidR="00274E59" w:rsidRPr="005C4BD8" w:rsidRDefault="00274E59" w:rsidP="005C4BD8">
      <w:pPr>
        <w:pStyle w:val="2"/>
        <w:spacing w:beforeLines="50" w:before="156" w:line="560" w:lineRule="exact"/>
        <w:ind w:leftChars="0" w:left="0"/>
        <w:jc w:val="center"/>
        <w:rPr>
          <w:rFonts w:ascii="Times New Roman" w:eastAsia="楷体" w:hAnsi="Times New Roman" w:cs="宋体"/>
          <w:b/>
          <w:bCs/>
          <w:color w:val="000000"/>
          <w:w w:val="95"/>
          <w:sz w:val="32"/>
          <w:szCs w:val="32"/>
        </w:rPr>
      </w:pPr>
      <w:r w:rsidRPr="005C4BD8">
        <w:rPr>
          <w:rFonts w:ascii="Times New Roman" w:eastAsia="楷体" w:hAnsi="Times New Roman" w:cs="宋体" w:hint="eastAsia"/>
          <w:b/>
          <w:bCs/>
          <w:color w:val="000000"/>
          <w:w w:val="95"/>
          <w:sz w:val="32"/>
          <w:szCs w:val="32"/>
        </w:rPr>
        <w:t>——在第三届“一带一路”国际合作高峰论坛开幕式上的主旨演讲</w:t>
      </w:r>
    </w:p>
    <w:p w:rsidR="00274E59" w:rsidRPr="005C4BD8" w:rsidRDefault="00274E59" w:rsidP="005C4BD8">
      <w:pPr>
        <w:pStyle w:val="2"/>
        <w:spacing w:beforeLines="50" w:before="156" w:line="560" w:lineRule="exact"/>
        <w:ind w:leftChars="0" w:left="0"/>
        <w:jc w:val="center"/>
        <w:rPr>
          <w:rFonts w:ascii="Times New Roman" w:eastAsia="楷体" w:hAnsi="Times New Roman" w:cs="宋体"/>
          <w:b/>
          <w:bCs/>
          <w:color w:val="000000"/>
          <w:sz w:val="32"/>
          <w:szCs w:val="32"/>
        </w:rPr>
      </w:pPr>
      <w:r w:rsidRPr="005C4BD8">
        <w:rPr>
          <w:rFonts w:ascii="Times New Roman" w:eastAsia="楷体" w:hAnsi="Times New Roman" w:cs="宋体" w:hint="eastAsia"/>
          <w:b/>
          <w:bCs/>
          <w:color w:val="000000"/>
          <w:sz w:val="32"/>
          <w:szCs w:val="32"/>
        </w:rPr>
        <w:t>（</w:t>
      </w:r>
      <w:r w:rsidRPr="005C4BD8">
        <w:rPr>
          <w:rFonts w:ascii="Times New Roman" w:eastAsia="楷体" w:hAnsi="Times New Roman" w:cs="宋体" w:hint="eastAsia"/>
          <w:b/>
          <w:bCs/>
          <w:color w:val="000000"/>
          <w:sz w:val="32"/>
          <w:szCs w:val="32"/>
        </w:rPr>
        <w:t>2023</w:t>
      </w:r>
      <w:r w:rsidRPr="005C4BD8">
        <w:rPr>
          <w:rFonts w:ascii="Times New Roman" w:eastAsia="楷体" w:hAnsi="Times New Roman" w:cs="宋体" w:hint="eastAsia"/>
          <w:b/>
          <w:bCs/>
          <w:color w:val="000000"/>
          <w:sz w:val="32"/>
          <w:szCs w:val="32"/>
        </w:rPr>
        <w:t>年</w:t>
      </w:r>
      <w:r w:rsidRPr="005C4BD8">
        <w:rPr>
          <w:rFonts w:ascii="Times New Roman" w:eastAsia="楷体" w:hAnsi="Times New Roman" w:cs="宋体" w:hint="eastAsia"/>
          <w:b/>
          <w:bCs/>
          <w:color w:val="000000"/>
          <w:sz w:val="32"/>
          <w:szCs w:val="32"/>
        </w:rPr>
        <w:t>10</w:t>
      </w:r>
      <w:r w:rsidRPr="005C4BD8">
        <w:rPr>
          <w:rFonts w:ascii="Times New Roman" w:eastAsia="楷体" w:hAnsi="Times New Roman" w:cs="宋体" w:hint="eastAsia"/>
          <w:b/>
          <w:bCs/>
          <w:color w:val="000000"/>
          <w:sz w:val="32"/>
          <w:szCs w:val="32"/>
        </w:rPr>
        <w:t>月</w:t>
      </w:r>
      <w:r w:rsidRPr="005C4BD8">
        <w:rPr>
          <w:rFonts w:ascii="Times New Roman" w:eastAsia="楷体" w:hAnsi="Times New Roman" w:cs="宋体" w:hint="eastAsia"/>
          <w:b/>
          <w:bCs/>
          <w:color w:val="000000"/>
          <w:sz w:val="32"/>
          <w:szCs w:val="32"/>
        </w:rPr>
        <w:t>18</w:t>
      </w:r>
      <w:r w:rsidRPr="005C4BD8">
        <w:rPr>
          <w:rFonts w:ascii="Times New Roman" w:eastAsia="楷体" w:hAnsi="Times New Roman" w:cs="宋体" w:hint="eastAsia"/>
          <w:b/>
          <w:bCs/>
          <w:color w:val="000000"/>
          <w:sz w:val="32"/>
          <w:szCs w:val="32"/>
        </w:rPr>
        <w:t>日，北京）</w:t>
      </w:r>
    </w:p>
    <w:p w:rsidR="00274E59" w:rsidRPr="005C4BD8" w:rsidRDefault="00274E59" w:rsidP="005C4BD8">
      <w:pPr>
        <w:pStyle w:val="2"/>
        <w:spacing w:beforeLines="50" w:before="156" w:line="560" w:lineRule="exact"/>
        <w:ind w:leftChars="0" w:left="0"/>
        <w:jc w:val="center"/>
        <w:rPr>
          <w:rFonts w:ascii="Times New Roman" w:eastAsia="楷体" w:hAnsi="Times New Roman" w:cs="宋体"/>
          <w:b/>
          <w:bCs/>
          <w:color w:val="000000"/>
          <w:sz w:val="32"/>
          <w:szCs w:val="32"/>
        </w:rPr>
      </w:pPr>
      <w:r w:rsidRPr="005C4BD8">
        <w:rPr>
          <w:rFonts w:ascii="Times New Roman" w:eastAsia="楷体" w:hAnsi="Times New Roman" w:cs="宋体" w:hint="eastAsia"/>
          <w:b/>
          <w:bCs/>
          <w:color w:val="000000"/>
          <w:sz w:val="32"/>
          <w:szCs w:val="32"/>
        </w:rPr>
        <w:t>中华人民共和国主席</w:t>
      </w:r>
      <w:r w:rsidRPr="005C4BD8">
        <w:rPr>
          <w:rFonts w:ascii="Times New Roman" w:eastAsia="楷体" w:hAnsi="Times New Roman" w:cs="宋体" w:hint="eastAsia"/>
          <w:b/>
          <w:bCs/>
          <w:color w:val="000000"/>
          <w:sz w:val="32"/>
          <w:szCs w:val="32"/>
        </w:rPr>
        <w:t xml:space="preserve"> </w:t>
      </w:r>
      <w:r w:rsidR="005C4BD8" w:rsidRPr="005C4BD8">
        <w:rPr>
          <w:rFonts w:ascii="Times New Roman" w:eastAsia="楷体" w:hAnsi="Times New Roman" w:cs="宋体" w:hint="eastAsia"/>
          <w:b/>
          <w:bCs/>
          <w:color w:val="000000"/>
          <w:sz w:val="32"/>
          <w:szCs w:val="32"/>
        </w:rPr>
        <w:t xml:space="preserve"> </w:t>
      </w:r>
      <w:r w:rsidRPr="005C4BD8">
        <w:rPr>
          <w:rFonts w:ascii="Times New Roman" w:eastAsia="楷体" w:hAnsi="Times New Roman" w:cs="宋体" w:hint="eastAsia"/>
          <w:b/>
          <w:bCs/>
          <w:color w:val="000000"/>
          <w:sz w:val="32"/>
          <w:szCs w:val="32"/>
        </w:rPr>
        <w:t>习近平</w:t>
      </w:r>
    </w:p>
    <w:p w:rsidR="00E7312C" w:rsidRPr="005C4BD8" w:rsidRDefault="00E7312C" w:rsidP="003C55E0">
      <w:pPr>
        <w:spacing w:line="560" w:lineRule="exact"/>
        <w:ind w:firstLineChars="200" w:firstLine="640"/>
        <w:rPr>
          <w:rFonts w:ascii="Times New Roman" w:eastAsia="仿宋" w:hAnsi="Times New Roman"/>
          <w:sz w:val="32"/>
          <w:szCs w:val="32"/>
        </w:rPr>
      </w:pPr>
    </w:p>
    <w:p w:rsidR="00274E59" w:rsidRPr="005C4BD8" w:rsidRDefault="00274E59" w:rsidP="005C4BD8">
      <w:pPr>
        <w:spacing w:line="560" w:lineRule="exact"/>
        <w:rPr>
          <w:rFonts w:ascii="Times New Roman" w:eastAsia="仿宋" w:hAnsi="Times New Roman"/>
          <w:sz w:val="32"/>
          <w:szCs w:val="32"/>
        </w:rPr>
      </w:pPr>
      <w:r w:rsidRPr="005C4BD8">
        <w:rPr>
          <w:rFonts w:ascii="Times New Roman" w:eastAsia="仿宋" w:hAnsi="Times New Roman" w:hint="eastAsia"/>
          <w:sz w:val="32"/>
          <w:szCs w:val="32"/>
        </w:rPr>
        <w:t>尊敬的各位国家元首、政府首脑，</w:t>
      </w:r>
    </w:p>
    <w:p w:rsidR="00274E59" w:rsidRPr="005C4BD8" w:rsidRDefault="00274E59" w:rsidP="005C4BD8">
      <w:pPr>
        <w:spacing w:line="560" w:lineRule="exact"/>
        <w:rPr>
          <w:rFonts w:ascii="Times New Roman" w:eastAsia="仿宋" w:hAnsi="Times New Roman"/>
          <w:sz w:val="32"/>
          <w:szCs w:val="32"/>
        </w:rPr>
      </w:pPr>
      <w:r w:rsidRPr="005C4BD8">
        <w:rPr>
          <w:rFonts w:ascii="Times New Roman" w:eastAsia="仿宋" w:hAnsi="Times New Roman" w:hint="eastAsia"/>
          <w:sz w:val="32"/>
          <w:szCs w:val="32"/>
        </w:rPr>
        <w:t>各位国际组织负责人，</w:t>
      </w:r>
    </w:p>
    <w:p w:rsidR="00274E59" w:rsidRPr="005C4BD8" w:rsidRDefault="00274E59" w:rsidP="005C4BD8">
      <w:pPr>
        <w:spacing w:line="560" w:lineRule="exact"/>
        <w:rPr>
          <w:rFonts w:ascii="Times New Roman" w:eastAsia="仿宋" w:hAnsi="Times New Roman"/>
          <w:sz w:val="32"/>
          <w:szCs w:val="32"/>
        </w:rPr>
      </w:pPr>
      <w:r w:rsidRPr="005C4BD8">
        <w:rPr>
          <w:rFonts w:ascii="Times New Roman" w:eastAsia="仿宋" w:hAnsi="Times New Roman" w:hint="eastAsia"/>
          <w:sz w:val="32"/>
          <w:szCs w:val="32"/>
        </w:rPr>
        <w:t>各国代表，</w:t>
      </w:r>
    </w:p>
    <w:p w:rsidR="00274E59" w:rsidRPr="005C4BD8" w:rsidRDefault="00274E59" w:rsidP="005C4BD8">
      <w:pPr>
        <w:spacing w:line="560" w:lineRule="exact"/>
        <w:rPr>
          <w:rFonts w:ascii="Times New Roman" w:eastAsia="仿宋" w:hAnsi="Times New Roman"/>
          <w:sz w:val="32"/>
          <w:szCs w:val="32"/>
        </w:rPr>
      </w:pPr>
      <w:r w:rsidRPr="005C4BD8">
        <w:rPr>
          <w:rFonts w:ascii="Times New Roman" w:eastAsia="仿宋" w:hAnsi="Times New Roman" w:hint="eastAsia"/>
          <w:sz w:val="32"/>
          <w:szCs w:val="32"/>
        </w:rPr>
        <w:t>各位来宾，</w:t>
      </w:r>
    </w:p>
    <w:p w:rsidR="00274E59" w:rsidRPr="005C4BD8" w:rsidRDefault="00274E59" w:rsidP="005C4BD8">
      <w:pPr>
        <w:spacing w:line="560" w:lineRule="exact"/>
        <w:rPr>
          <w:rFonts w:ascii="Times New Roman" w:eastAsia="仿宋" w:hAnsi="Times New Roman"/>
          <w:sz w:val="32"/>
          <w:szCs w:val="32"/>
        </w:rPr>
      </w:pPr>
      <w:r w:rsidRPr="005C4BD8">
        <w:rPr>
          <w:rFonts w:ascii="Times New Roman" w:eastAsia="仿宋" w:hAnsi="Times New Roman" w:hint="eastAsia"/>
          <w:sz w:val="32"/>
          <w:szCs w:val="32"/>
        </w:rPr>
        <w:t>女士们，先生们，朋友们：</w:t>
      </w:r>
    </w:p>
    <w:p w:rsidR="00274E59" w:rsidRPr="005C4BD8" w:rsidRDefault="00274E59" w:rsidP="003C55E0">
      <w:pPr>
        <w:spacing w:line="560" w:lineRule="exact"/>
        <w:ind w:firstLineChars="200" w:firstLine="640"/>
        <w:rPr>
          <w:rFonts w:ascii="Times New Roman" w:eastAsia="仿宋" w:hAnsi="Times New Roman"/>
          <w:sz w:val="32"/>
          <w:szCs w:val="32"/>
        </w:rPr>
      </w:pPr>
      <w:r w:rsidRPr="005C4BD8">
        <w:rPr>
          <w:rFonts w:ascii="Times New Roman" w:eastAsia="仿宋" w:hAnsi="Times New Roman" w:hint="eastAsia"/>
          <w:sz w:val="32"/>
          <w:szCs w:val="32"/>
        </w:rPr>
        <w:t>今天，我们在这里举行第三届“一带一路”国际合作高峰论坛开幕式。我谨代表中国政府和中国人民，并以我个人的名义，对各位嘉宾表示热烈欢迎！</w:t>
      </w:r>
    </w:p>
    <w:p w:rsidR="00274E59" w:rsidRPr="005C4BD8" w:rsidRDefault="00274E59" w:rsidP="003C55E0">
      <w:pPr>
        <w:spacing w:line="560" w:lineRule="exact"/>
        <w:ind w:firstLineChars="200" w:firstLine="640"/>
        <w:rPr>
          <w:rFonts w:ascii="Times New Roman" w:eastAsia="仿宋" w:hAnsi="Times New Roman"/>
          <w:sz w:val="32"/>
          <w:szCs w:val="32"/>
        </w:rPr>
      </w:pPr>
      <w:r w:rsidRPr="005C4BD8">
        <w:rPr>
          <w:rFonts w:ascii="Times New Roman" w:eastAsia="仿宋" w:hAnsi="Times New Roman" w:hint="eastAsia"/>
          <w:sz w:val="32"/>
          <w:szCs w:val="32"/>
        </w:rPr>
        <w:t>今年是我提出共建“一带一路”倡议</w:t>
      </w:r>
      <w:r w:rsidRPr="005C4BD8">
        <w:rPr>
          <w:rFonts w:ascii="Times New Roman" w:eastAsia="仿宋" w:hAnsi="Times New Roman" w:hint="eastAsia"/>
          <w:sz w:val="32"/>
          <w:szCs w:val="32"/>
        </w:rPr>
        <w:t>10</w:t>
      </w:r>
      <w:r w:rsidRPr="005C4BD8">
        <w:rPr>
          <w:rFonts w:ascii="Times New Roman" w:eastAsia="仿宋" w:hAnsi="Times New Roman" w:hint="eastAsia"/>
          <w:sz w:val="32"/>
          <w:szCs w:val="32"/>
        </w:rPr>
        <w:t>周年。提出这一倡议的初心，是借鉴古丝绸之路，以互联互通为主线，同各国加强政策沟通、设施联通、贸易畅通、资金融通、民心相通，为世界经济增长注入新动能，为全球发展开辟新空间，为国际经济合作打造新平台。</w:t>
      </w:r>
    </w:p>
    <w:p w:rsidR="00274E59" w:rsidRPr="005C4BD8" w:rsidRDefault="00274E59" w:rsidP="003C55E0">
      <w:pPr>
        <w:spacing w:line="560" w:lineRule="exact"/>
        <w:ind w:firstLineChars="200" w:firstLine="640"/>
        <w:rPr>
          <w:rFonts w:ascii="Times New Roman" w:eastAsia="仿宋" w:hAnsi="Times New Roman"/>
          <w:sz w:val="32"/>
          <w:szCs w:val="32"/>
        </w:rPr>
      </w:pPr>
      <w:r w:rsidRPr="005C4BD8">
        <w:rPr>
          <w:rFonts w:ascii="Times New Roman" w:eastAsia="仿宋" w:hAnsi="Times New Roman" w:hint="eastAsia"/>
          <w:sz w:val="32"/>
          <w:szCs w:val="32"/>
        </w:rPr>
        <w:t>10</w:t>
      </w:r>
      <w:r w:rsidRPr="005C4BD8">
        <w:rPr>
          <w:rFonts w:ascii="Times New Roman" w:eastAsia="仿宋" w:hAnsi="Times New Roman" w:hint="eastAsia"/>
          <w:sz w:val="32"/>
          <w:szCs w:val="32"/>
        </w:rPr>
        <w:t>年来，我们坚守初心、携手同行，推动“一带一路”国际合作从无到有，蓬勃发展，取得丰硕成果。</w:t>
      </w:r>
    </w:p>
    <w:p w:rsidR="00274E59" w:rsidRPr="005C4BD8" w:rsidRDefault="00274E59" w:rsidP="003C55E0">
      <w:pPr>
        <w:spacing w:line="560" w:lineRule="exact"/>
        <w:ind w:firstLineChars="200" w:firstLine="640"/>
        <w:rPr>
          <w:rFonts w:ascii="Times New Roman" w:eastAsia="仿宋" w:hAnsi="Times New Roman"/>
          <w:sz w:val="32"/>
          <w:szCs w:val="32"/>
        </w:rPr>
      </w:pPr>
      <w:r w:rsidRPr="005C4BD8">
        <w:rPr>
          <w:rFonts w:ascii="Times New Roman" w:eastAsia="仿宋" w:hAnsi="Times New Roman" w:hint="eastAsia"/>
          <w:sz w:val="32"/>
          <w:szCs w:val="32"/>
        </w:rPr>
        <w:t>“一带一路”合作从亚欧大陆延伸到非洲和拉美，</w:t>
      </w:r>
      <w:r w:rsidRPr="005C4BD8">
        <w:rPr>
          <w:rFonts w:ascii="Times New Roman" w:eastAsia="仿宋" w:hAnsi="Times New Roman" w:hint="eastAsia"/>
          <w:sz w:val="32"/>
          <w:szCs w:val="32"/>
        </w:rPr>
        <w:t>150</w:t>
      </w:r>
      <w:r w:rsidRPr="005C4BD8">
        <w:rPr>
          <w:rFonts w:ascii="Times New Roman" w:eastAsia="仿宋" w:hAnsi="Times New Roman" w:hint="eastAsia"/>
          <w:sz w:val="32"/>
          <w:szCs w:val="32"/>
        </w:rPr>
        <w:t>多个国家、</w:t>
      </w:r>
      <w:r w:rsidRPr="005C4BD8">
        <w:rPr>
          <w:rFonts w:ascii="Times New Roman" w:eastAsia="仿宋" w:hAnsi="Times New Roman" w:hint="eastAsia"/>
          <w:sz w:val="32"/>
          <w:szCs w:val="32"/>
        </w:rPr>
        <w:t>30</w:t>
      </w:r>
      <w:r w:rsidRPr="005C4BD8">
        <w:rPr>
          <w:rFonts w:ascii="Times New Roman" w:eastAsia="仿宋" w:hAnsi="Times New Roman" w:hint="eastAsia"/>
          <w:sz w:val="32"/>
          <w:szCs w:val="32"/>
        </w:rPr>
        <w:t>多个国际组织签署共建“一带一路”合作文件，举办</w:t>
      </w:r>
      <w:r w:rsidRPr="005C4BD8">
        <w:rPr>
          <w:rFonts w:ascii="Times New Roman" w:eastAsia="仿宋" w:hAnsi="Times New Roman" w:hint="eastAsia"/>
          <w:sz w:val="32"/>
          <w:szCs w:val="32"/>
        </w:rPr>
        <w:t>3</w:t>
      </w:r>
      <w:r w:rsidRPr="005C4BD8">
        <w:rPr>
          <w:rFonts w:ascii="Times New Roman" w:eastAsia="仿宋" w:hAnsi="Times New Roman" w:hint="eastAsia"/>
          <w:sz w:val="32"/>
          <w:szCs w:val="32"/>
        </w:rPr>
        <w:lastRenderedPageBreak/>
        <w:t>届“一带一路”国际合作高峰论坛，成立了</w:t>
      </w:r>
      <w:r w:rsidRPr="005C4BD8">
        <w:rPr>
          <w:rFonts w:ascii="Times New Roman" w:eastAsia="仿宋" w:hAnsi="Times New Roman" w:hint="eastAsia"/>
          <w:sz w:val="32"/>
          <w:szCs w:val="32"/>
        </w:rPr>
        <w:t>20</w:t>
      </w:r>
      <w:r w:rsidRPr="005C4BD8">
        <w:rPr>
          <w:rFonts w:ascii="Times New Roman" w:eastAsia="仿宋" w:hAnsi="Times New Roman" w:hint="eastAsia"/>
          <w:sz w:val="32"/>
          <w:szCs w:val="32"/>
        </w:rPr>
        <w:t>多个专业领域多边合作平台。</w:t>
      </w:r>
    </w:p>
    <w:p w:rsidR="00274E59" w:rsidRPr="005C4BD8" w:rsidRDefault="00274E59" w:rsidP="003C55E0">
      <w:pPr>
        <w:spacing w:line="560" w:lineRule="exact"/>
        <w:ind w:firstLineChars="200" w:firstLine="640"/>
        <w:rPr>
          <w:rFonts w:ascii="Times New Roman" w:eastAsia="仿宋" w:hAnsi="Times New Roman"/>
          <w:sz w:val="32"/>
          <w:szCs w:val="32"/>
        </w:rPr>
      </w:pPr>
      <w:r w:rsidRPr="005C4BD8">
        <w:rPr>
          <w:rFonts w:ascii="Times New Roman" w:eastAsia="仿宋" w:hAnsi="Times New Roman" w:hint="eastAsia"/>
          <w:sz w:val="32"/>
          <w:szCs w:val="32"/>
        </w:rPr>
        <w:t>“一带一路”合作从“大写意”进入“工笔画”阶段，把规划图转化为实景图，一大批标志性项目和惠民生的“小而美”项目落地生根。</w:t>
      </w:r>
    </w:p>
    <w:p w:rsidR="00274E59" w:rsidRPr="005C4BD8" w:rsidRDefault="00274E59" w:rsidP="003C55E0">
      <w:pPr>
        <w:spacing w:line="560" w:lineRule="exact"/>
        <w:ind w:firstLineChars="200" w:firstLine="640"/>
        <w:rPr>
          <w:rFonts w:ascii="Times New Roman" w:eastAsia="仿宋" w:hAnsi="Times New Roman"/>
          <w:sz w:val="32"/>
          <w:szCs w:val="32"/>
        </w:rPr>
      </w:pPr>
      <w:r w:rsidRPr="005C4BD8">
        <w:rPr>
          <w:rFonts w:ascii="Times New Roman" w:eastAsia="仿宋" w:hAnsi="Times New Roman" w:hint="eastAsia"/>
          <w:sz w:val="32"/>
          <w:szCs w:val="32"/>
        </w:rPr>
        <w:t>“一带一路”合作从硬联通扩展到软联通。共商共建共享、开放绿色廉洁、高标准惠民生可持续，成为高质量共建“一带一路”的重要指导原则。</w:t>
      </w:r>
    </w:p>
    <w:p w:rsidR="00274E59" w:rsidRPr="005C4BD8" w:rsidRDefault="00274E59" w:rsidP="003C55E0">
      <w:pPr>
        <w:spacing w:line="560" w:lineRule="exact"/>
        <w:ind w:firstLineChars="200" w:firstLine="640"/>
        <w:rPr>
          <w:rFonts w:ascii="Times New Roman" w:eastAsia="仿宋" w:hAnsi="Times New Roman"/>
          <w:sz w:val="32"/>
          <w:szCs w:val="32"/>
        </w:rPr>
      </w:pPr>
      <w:r w:rsidRPr="005C4BD8">
        <w:rPr>
          <w:rFonts w:ascii="Times New Roman" w:eastAsia="仿宋" w:hAnsi="Times New Roman" w:hint="eastAsia"/>
          <w:sz w:val="32"/>
          <w:szCs w:val="32"/>
        </w:rPr>
        <w:t>10</w:t>
      </w:r>
      <w:r w:rsidRPr="005C4BD8">
        <w:rPr>
          <w:rFonts w:ascii="Times New Roman" w:eastAsia="仿宋" w:hAnsi="Times New Roman" w:hint="eastAsia"/>
          <w:sz w:val="32"/>
          <w:szCs w:val="32"/>
        </w:rPr>
        <w:t>年来，我们致力于构建以经济走廊为引领，以大通道和信息高速公路为骨架，以铁路、公路、机场、港口、管网为依托，涵盖陆、海、天、网的全球互联互通网络，有效促进了各国商品、资金、技术、人员的大流通，推动绵亘千年的古丝绸之路在新时代焕发新活力。</w:t>
      </w:r>
    </w:p>
    <w:p w:rsidR="00274E59" w:rsidRPr="005C4BD8" w:rsidRDefault="00274E59" w:rsidP="003C55E0">
      <w:pPr>
        <w:spacing w:line="560" w:lineRule="exact"/>
        <w:ind w:firstLineChars="200" w:firstLine="640"/>
        <w:rPr>
          <w:rFonts w:ascii="Times New Roman" w:eastAsia="仿宋" w:hAnsi="Times New Roman"/>
          <w:sz w:val="32"/>
          <w:szCs w:val="32"/>
        </w:rPr>
      </w:pPr>
      <w:r w:rsidRPr="005C4BD8">
        <w:rPr>
          <w:rFonts w:ascii="Times New Roman" w:eastAsia="仿宋" w:hAnsi="Times New Roman" w:hint="eastAsia"/>
          <w:sz w:val="32"/>
          <w:szCs w:val="32"/>
        </w:rPr>
        <w:t>奔行在铁路上的列车，驰骋在公路上的汽车，联通各国的空中航班，劈波斩浪的货轮，快捷方便的</w:t>
      </w:r>
      <w:proofErr w:type="gramStart"/>
      <w:r w:rsidRPr="005C4BD8">
        <w:rPr>
          <w:rFonts w:ascii="Times New Roman" w:eastAsia="仿宋" w:hAnsi="Times New Roman" w:hint="eastAsia"/>
          <w:sz w:val="32"/>
          <w:szCs w:val="32"/>
        </w:rPr>
        <w:t>数字电</w:t>
      </w:r>
      <w:proofErr w:type="gramEnd"/>
      <w:r w:rsidRPr="005C4BD8">
        <w:rPr>
          <w:rFonts w:ascii="Times New Roman" w:eastAsia="仿宋" w:hAnsi="Times New Roman" w:hint="eastAsia"/>
          <w:sz w:val="32"/>
          <w:szCs w:val="32"/>
        </w:rPr>
        <w:t>商，成为新时代国际贸易的驼铃、帆影。</w:t>
      </w:r>
    </w:p>
    <w:p w:rsidR="00274E59" w:rsidRPr="005C4BD8" w:rsidRDefault="00274E59" w:rsidP="003C55E0">
      <w:pPr>
        <w:spacing w:line="560" w:lineRule="exact"/>
        <w:ind w:firstLineChars="200" w:firstLine="640"/>
        <w:rPr>
          <w:rFonts w:ascii="Times New Roman" w:eastAsia="仿宋" w:hAnsi="Times New Roman"/>
          <w:sz w:val="32"/>
          <w:szCs w:val="32"/>
        </w:rPr>
      </w:pPr>
      <w:r w:rsidRPr="005C4BD8">
        <w:rPr>
          <w:rFonts w:ascii="Times New Roman" w:eastAsia="仿宋" w:hAnsi="Times New Roman" w:hint="eastAsia"/>
          <w:sz w:val="32"/>
          <w:szCs w:val="32"/>
        </w:rPr>
        <w:t>一座座水电站、风电站、光伏电站，</w:t>
      </w:r>
      <w:proofErr w:type="gramStart"/>
      <w:r w:rsidRPr="005C4BD8">
        <w:rPr>
          <w:rFonts w:ascii="Times New Roman" w:eastAsia="仿宋" w:hAnsi="Times New Roman" w:hint="eastAsia"/>
          <w:sz w:val="32"/>
          <w:szCs w:val="32"/>
        </w:rPr>
        <w:t>一</w:t>
      </w:r>
      <w:proofErr w:type="gramEnd"/>
      <w:r w:rsidRPr="005C4BD8">
        <w:rPr>
          <w:rFonts w:ascii="Times New Roman" w:eastAsia="仿宋" w:hAnsi="Times New Roman" w:hint="eastAsia"/>
          <w:sz w:val="32"/>
          <w:szCs w:val="32"/>
        </w:rPr>
        <w:t>条条输油、输气管道，越来越智能通达的输电网络，让能源短缺不再是发展的瓶颈，让发展中国家绿色低碳发展的梦想得以点亮，成为新时代可持续发展的绿洲、灯塔。</w:t>
      </w:r>
    </w:p>
    <w:p w:rsidR="00274E59" w:rsidRPr="005C4BD8" w:rsidRDefault="00274E59" w:rsidP="003C55E0">
      <w:pPr>
        <w:spacing w:line="560" w:lineRule="exact"/>
        <w:ind w:firstLineChars="200" w:firstLine="640"/>
        <w:rPr>
          <w:rFonts w:ascii="Times New Roman" w:eastAsia="仿宋" w:hAnsi="Times New Roman"/>
          <w:sz w:val="32"/>
          <w:szCs w:val="32"/>
        </w:rPr>
      </w:pPr>
      <w:r w:rsidRPr="005C4BD8">
        <w:rPr>
          <w:rFonts w:ascii="Times New Roman" w:eastAsia="仿宋" w:hAnsi="Times New Roman" w:hint="eastAsia"/>
          <w:sz w:val="32"/>
          <w:szCs w:val="32"/>
        </w:rPr>
        <w:t>现代化的机场和码头，通畅的道路，拔地而起的经贸产业合作园区，催生新的经济走廊，激发新的增长动力，成为新时代的商贸大道、驿站。</w:t>
      </w:r>
    </w:p>
    <w:p w:rsidR="00274E59" w:rsidRPr="005C4BD8" w:rsidRDefault="00274E59" w:rsidP="003C55E0">
      <w:pPr>
        <w:spacing w:line="560" w:lineRule="exact"/>
        <w:ind w:firstLineChars="200" w:firstLine="640"/>
        <w:rPr>
          <w:rFonts w:ascii="Times New Roman" w:eastAsia="仿宋" w:hAnsi="Times New Roman"/>
          <w:sz w:val="32"/>
          <w:szCs w:val="32"/>
        </w:rPr>
      </w:pPr>
      <w:r w:rsidRPr="005C4BD8">
        <w:rPr>
          <w:rFonts w:ascii="Times New Roman" w:eastAsia="仿宋" w:hAnsi="Times New Roman" w:hint="eastAsia"/>
          <w:sz w:val="32"/>
          <w:szCs w:val="32"/>
        </w:rPr>
        <w:lastRenderedPageBreak/>
        <w:t>精彩纷呈的文化年、艺术节、博览会、展览会，独具特色的鲁班工坊、“丝路一家亲”“光明行”等人文交流项目，不断深化的民间组织、智库、媒体、青年交流，奏响新时代的丝路乐章。</w:t>
      </w:r>
    </w:p>
    <w:p w:rsidR="00274E59" w:rsidRPr="005C4BD8" w:rsidRDefault="00274E59" w:rsidP="003C55E0">
      <w:pPr>
        <w:spacing w:line="560" w:lineRule="exact"/>
        <w:ind w:firstLineChars="200" w:firstLine="640"/>
        <w:rPr>
          <w:rFonts w:ascii="Times New Roman" w:eastAsia="仿宋" w:hAnsi="Times New Roman"/>
          <w:sz w:val="32"/>
          <w:szCs w:val="32"/>
        </w:rPr>
      </w:pPr>
      <w:r w:rsidRPr="005C4BD8">
        <w:rPr>
          <w:rFonts w:ascii="Times New Roman" w:eastAsia="仿宋" w:hAnsi="Times New Roman" w:hint="eastAsia"/>
          <w:sz w:val="32"/>
          <w:szCs w:val="32"/>
        </w:rPr>
        <w:t>新冠疫情暴发后，“一带一路”成为生命之路和健康之路。中国向各国提供了上百亿个口罩和</w:t>
      </w:r>
      <w:r w:rsidRPr="005C4BD8">
        <w:rPr>
          <w:rFonts w:ascii="Times New Roman" w:eastAsia="仿宋" w:hAnsi="Times New Roman" w:hint="eastAsia"/>
          <w:sz w:val="32"/>
          <w:szCs w:val="32"/>
        </w:rPr>
        <w:t>23</w:t>
      </w:r>
      <w:r w:rsidRPr="005C4BD8">
        <w:rPr>
          <w:rFonts w:ascii="Times New Roman" w:eastAsia="仿宋" w:hAnsi="Times New Roman" w:hint="eastAsia"/>
          <w:sz w:val="32"/>
          <w:szCs w:val="32"/>
        </w:rPr>
        <w:t>亿剂疫苗，同</w:t>
      </w:r>
      <w:r w:rsidRPr="005C4BD8">
        <w:rPr>
          <w:rFonts w:ascii="Times New Roman" w:eastAsia="仿宋" w:hAnsi="Times New Roman" w:hint="eastAsia"/>
          <w:sz w:val="32"/>
          <w:szCs w:val="32"/>
        </w:rPr>
        <w:t>20</w:t>
      </w:r>
      <w:r w:rsidRPr="005C4BD8">
        <w:rPr>
          <w:rFonts w:ascii="Times New Roman" w:eastAsia="仿宋" w:hAnsi="Times New Roman" w:hint="eastAsia"/>
          <w:sz w:val="32"/>
          <w:szCs w:val="32"/>
        </w:rPr>
        <w:t>多个国家合作生产疫苗，为共建“一带一路”合作伙伴抗击疫情</w:t>
      </w:r>
      <w:proofErr w:type="gramStart"/>
      <w:r w:rsidRPr="005C4BD8">
        <w:rPr>
          <w:rFonts w:ascii="Times New Roman" w:eastAsia="仿宋" w:hAnsi="Times New Roman" w:hint="eastAsia"/>
          <w:sz w:val="32"/>
          <w:szCs w:val="32"/>
        </w:rPr>
        <w:t>作出</w:t>
      </w:r>
      <w:proofErr w:type="gramEnd"/>
      <w:r w:rsidRPr="005C4BD8">
        <w:rPr>
          <w:rFonts w:ascii="Times New Roman" w:eastAsia="仿宋" w:hAnsi="Times New Roman" w:hint="eastAsia"/>
          <w:sz w:val="32"/>
          <w:szCs w:val="32"/>
        </w:rPr>
        <w:t>独特贡献。中国在疫情最严峻的时候也得到</w:t>
      </w:r>
      <w:r w:rsidRPr="005C4BD8">
        <w:rPr>
          <w:rFonts w:ascii="Times New Roman" w:eastAsia="仿宋" w:hAnsi="Times New Roman" w:hint="eastAsia"/>
          <w:sz w:val="32"/>
          <w:szCs w:val="32"/>
        </w:rPr>
        <w:t>70</w:t>
      </w:r>
      <w:r w:rsidRPr="005C4BD8">
        <w:rPr>
          <w:rFonts w:ascii="Times New Roman" w:eastAsia="仿宋" w:hAnsi="Times New Roman" w:hint="eastAsia"/>
          <w:sz w:val="32"/>
          <w:szCs w:val="32"/>
        </w:rPr>
        <w:t>多个国家的宝贵支持。</w:t>
      </w:r>
    </w:p>
    <w:p w:rsidR="00274E59" w:rsidRPr="005C4BD8" w:rsidRDefault="00274E59" w:rsidP="003C55E0">
      <w:pPr>
        <w:spacing w:line="560" w:lineRule="exact"/>
        <w:ind w:firstLineChars="200" w:firstLine="640"/>
        <w:rPr>
          <w:rFonts w:ascii="Times New Roman" w:eastAsia="仿宋" w:hAnsi="Times New Roman"/>
          <w:sz w:val="32"/>
          <w:szCs w:val="32"/>
        </w:rPr>
      </w:pPr>
      <w:r w:rsidRPr="005C4BD8">
        <w:rPr>
          <w:rFonts w:ascii="Times New Roman" w:eastAsia="仿宋" w:hAnsi="Times New Roman" w:hint="eastAsia"/>
          <w:sz w:val="32"/>
          <w:szCs w:val="32"/>
        </w:rPr>
        <w:t>共建“一带一路”坚持共商共建共享，跨越不同文明、文化、社会制度、发展阶段差异，开辟了各国交往的新路径，搭建起国际合作的新框架，汇集着人类共同发展的最大公约数。</w:t>
      </w:r>
    </w:p>
    <w:p w:rsidR="00274E59" w:rsidRPr="005C4BD8" w:rsidRDefault="00274E59" w:rsidP="003C55E0">
      <w:pPr>
        <w:spacing w:line="560" w:lineRule="exact"/>
        <w:ind w:firstLineChars="200" w:firstLine="640"/>
        <w:rPr>
          <w:rFonts w:ascii="Times New Roman" w:eastAsia="仿宋" w:hAnsi="Times New Roman"/>
          <w:sz w:val="32"/>
          <w:szCs w:val="32"/>
        </w:rPr>
      </w:pPr>
      <w:r w:rsidRPr="005C4BD8">
        <w:rPr>
          <w:rFonts w:ascii="Times New Roman" w:eastAsia="仿宋" w:hAnsi="Times New Roman" w:hint="eastAsia"/>
          <w:sz w:val="32"/>
          <w:szCs w:val="32"/>
        </w:rPr>
        <w:t>女士们、先生们、朋友们！</w:t>
      </w:r>
    </w:p>
    <w:p w:rsidR="00274E59" w:rsidRPr="005C4BD8" w:rsidRDefault="00274E59" w:rsidP="003C55E0">
      <w:pPr>
        <w:spacing w:line="560" w:lineRule="exact"/>
        <w:ind w:firstLineChars="200" w:firstLine="640"/>
        <w:rPr>
          <w:rFonts w:ascii="Times New Roman" w:eastAsia="仿宋" w:hAnsi="Times New Roman"/>
          <w:sz w:val="32"/>
          <w:szCs w:val="32"/>
        </w:rPr>
      </w:pPr>
      <w:r w:rsidRPr="005C4BD8">
        <w:rPr>
          <w:rFonts w:ascii="Times New Roman" w:eastAsia="仿宋" w:hAnsi="Times New Roman" w:hint="eastAsia"/>
          <w:sz w:val="32"/>
          <w:szCs w:val="32"/>
        </w:rPr>
        <w:t>过去</w:t>
      </w:r>
      <w:r w:rsidRPr="005C4BD8">
        <w:rPr>
          <w:rFonts w:ascii="Times New Roman" w:eastAsia="仿宋" w:hAnsi="Times New Roman" w:hint="eastAsia"/>
          <w:sz w:val="32"/>
          <w:szCs w:val="32"/>
        </w:rPr>
        <w:t>10</w:t>
      </w:r>
      <w:r w:rsidRPr="005C4BD8">
        <w:rPr>
          <w:rFonts w:ascii="Times New Roman" w:eastAsia="仿宋" w:hAnsi="Times New Roman" w:hint="eastAsia"/>
          <w:sz w:val="32"/>
          <w:szCs w:val="32"/>
        </w:rPr>
        <w:t>年取得的成绩弥足珍贵，经验值得总结。</w:t>
      </w:r>
    </w:p>
    <w:p w:rsidR="00274E59" w:rsidRPr="005C4BD8" w:rsidRDefault="00274E59" w:rsidP="003C55E0">
      <w:pPr>
        <w:spacing w:line="560" w:lineRule="exact"/>
        <w:ind w:firstLineChars="200" w:firstLine="640"/>
        <w:rPr>
          <w:rFonts w:ascii="Times New Roman" w:eastAsia="仿宋" w:hAnsi="Times New Roman"/>
          <w:sz w:val="32"/>
          <w:szCs w:val="32"/>
        </w:rPr>
      </w:pPr>
      <w:r w:rsidRPr="005C4BD8">
        <w:rPr>
          <w:rFonts w:ascii="Times New Roman" w:eastAsia="仿宋" w:hAnsi="Times New Roman" w:hint="eastAsia"/>
          <w:sz w:val="32"/>
          <w:szCs w:val="32"/>
        </w:rPr>
        <w:t>我们深刻认识到，人类是相互依存的命运共同体。世界好，中国才会好；中国好，世界会更好。通过共建“一带一路”，中国对外开放的大门越开越大，内陆地区从“后卫”变成“前锋”，沿海地区开放发展更上一层楼，中国市场同世界市场的联系更加紧密。中国已经是</w:t>
      </w:r>
      <w:r w:rsidRPr="005C4BD8">
        <w:rPr>
          <w:rFonts w:ascii="Times New Roman" w:eastAsia="仿宋" w:hAnsi="Times New Roman" w:hint="eastAsia"/>
          <w:sz w:val="32"/>
          <w:szCs w:val="32"/>
        </w:rPr>
        <w:t>140</w:t>
      </w:r>
      <w:r w:rsidRPr="005C4BD8">
        <w:rPr>
          <w:rFonts w:ascii="Times New Roman" w:eastAsia="仿宋" w:hAnsi="Times New Roman" w:hint="eastAsia"/>
          <w:sz w:val="32"/>
          <w:szCs w:val="32"/>
        </w:rPr>
        <w:t>多个国家和地区的主要贸易伙伴，是越来越多国家的主要投资来源国。无论是中国对外投资，还是外国对华投资，</w:t>
      </w:r>
      <w:proofErr w:type="gramStart"/>
      <w:r w:rsidRPr="005C4BD8">
        <w:rPr>
          <w:rFonts w:ascii="Times New Roman" w:eastAsia="仿宋" w:hAnsi="Times New Roman" w:hint="eastAsia"/>
          <w:sz w:val="32"/>
          <w:szCs w:val="32"/>
        </w:rPr>
        <w:t>都彰显</w:t>
      </w:r>
      <w:proofErr w:type="gramEnd"/>
      <w:r w:rsidRPr="005C4BD8">
        <w:rPr>
          <w:rFonts w:ascii="Times New Roman" w:eastAsia="仿宋" w:hAnsi="Times New Roman" w:hint="eastAsia"/>
          <w:sz w:val="32"/>
          <w:szCs w:val="32"/>
        </w:rPr>
        <w:t>了友谊和合作，体现着信心和希望。</w:t>
      </w:r>
    </w:p>
    <w:p w:rsidR="00274E59" w:rsidRPr="005C4BD8" w:rsidRDefault="00274E59" w:rsidP="003C55E0">
      <w:pPr>
        <w:spacing w:line="560" w:lineRule="exact"/>
        <w:ind w:firstLineChars="200" w:firstLine="640"/>
        <w:rPr>
          <w:rFonts w:ascii="Times New Roman" w:eastAsia="仿宋" w:hAnsi="Times New Roman"/>
          <w:sz w:val="32"/>
          <w:szCs w:val="32"/>
        </w:rPr>
      </w:pPr>
      <w:r w:rsidRPr="005C4BD8">
        <w:rPr>
          <w:rFonts w:ascii="Times New Roman" w:eastAsia="仿宋" w:hAnsi="Times New Roman" w:hint="eastAsia"/>
          <w:sz w:val="32"/>
          <w:szCs w:val="32"/>
        </w:rPr>
        <w:t>我们深刻认识到，只有合作共赢才能办成事、办好事、办大事。只要各国有合作的愿望、协调的行动，天堑可以变通途，“陆锁国”可以变成“陆联国”，发展的洼地可以变成繁荣的高地。经济发展快一些的国家，要拉一把暂时走在后面的伙伴。只要大</w:t>
      </w:r>
      <w:r w:rsidRPr="005C4BD8">
        <w:rPr>
          <w:rFonts w:ascii="Times New Roman" w:eastAsia="仿宋" w:hAnsi="Times New Roman" w:hint="eastAsia"/>
          <w:sz w:val="32"/>
          <w:szCs w:val="32"/>
        </w:rPr>
        <w:lastRenderedPageBreak/>
        <w:t>家把彼此视为朋友和伙伴，相互尊重、相互支持、相互成就，赠人玫瑰则手有余香，成就别人也是帮助自己。把别人的发展视为威胁，把经济相互依存视为风险，不会让自己生活得更好、发展得更快。</w:t>
      </w:r>
    </w:p>
    <w:p w:rsidR="00274E59" w:rsidRPr="005C4BD8" w:rsidRDefault="00274E59" w:rsidP="003C55E0">
      <w:pPr>
        <w:spacing w:line="560" w:lineRule="exact"/>
        <w:ind w:firstLineChars="200" w:firstLine="640"/>
        <w:rPr>
          <w:rFonts w:ascii="Times New Roman" w:eastAsia="仿宋" w:hAnsi="Times New Roman"/>
          <w:sz w:val="32"/>
          <w:szCs w:val="32"/>
        </w:rPr>
      </w:pPr>
      <w:r w:rsidRPr="005C4BD8">
        <w:rPr>
          <w:rFonts w:ascii="Times New Roman" w:eastAsia="仿宋" w:hAnsi="Times New Roman" w:hint="eastAsia"/>
          <w:sz w:val="32"/>
          <w:szCs w:val="32"/>
        </w:rPr>
        <w:t>我们深刻认识到，和平合作、开放包容、互学互鉴、互利共赢的丝路精神，是共建“一带一路”最重要的力量源泉。我曾经讲过，古丝绸之路之所以名垂青史，靠的不是战马和长矛，而是驼队和善意；不是坚船和</w:t>
      </w:r>
      <w:proofErr w:type="gramStart"/>
      <w:r w:rsidRPr="005C4BD8">
        <w:rPr>
          <w:rFonts w:ascii="Times New Roman" w:eastAsia="仿宋" w:hAnsi="Times New Roman" w:hint="eastAsia"/>
          <w:sz w:val="32"/>
          <w:szCs w:val="32"/>
        </w:rPr>
        <w:t>利炮</w:t>
      </w:r>
      <w:proofErr w:type="gramEnd"/>
      <w:r w:rsidRPr="005C4BD8">
        <w:rPr>
          <w:rFonts w:ascii="Times New Roman" w:eastAsia="仿宋" w:hAnsi="Times New Roman" w:hint="eastAsia"/>
          <w:sz w:val="32"/>
          <w:szCs w:val="32"/>
        </w:rPr>
        <w:t>，而是宝船和友谊。共建“一带一路”注重的是众人拾柴火焰高、互帮互助走得远，崇尚的是自己过得好、也让别人过得好，</w:t>
      </w:r>
      <w:proofErr w:type="gramStart"/>
      <w:r w:rsidRPr="005C4BD8">
        <w:rPr>
          <w:rFonts w:ascii="Times New Roman" w:eastAsia="仿宋" w:hAnsi="Times New Roman" w:hint="eastAsia"/>
          <w:sz w:val="32"/>
          <w:szCs w:val="32"/>
        </w:rPr>
        <w:t>践行</w:t>
      </w:r>
      <w:proofErr w:type="gramEnd"/>
      <w:r w:rsidRPr="005C4BD8">
        <w:rPr>
          <w:rFonts w:ascii="Times New Roman" w:eastAsia="仿宋" w:hAnsi="Times New Roman" w:hint="eastAsia"/>
          <w:sz w:val="32"/>
          <w:szCs w:val="32"/>
        </w:rPr>
        <w:t>的是互联互通、互利互惠，谋求的是共同发展、合作共赢。不搞意识形态对立，不搞地缘政治博弈，也不搞集团政治对抗，反对单边制裁，反对经济胁迫，也反对“脱钩断链”。</w:t>
      </w:r>
    </w:p>
    <w:p w:rsidR="00274E59" w:rsidRPr="005C4BD8" w:rsidRDefault="00274E59" w:rsidP="003C55E0">
      <w:pPr>
        <w:spacing w:line="560" w:lineRule="exact"/>
        <w:ind w:firstLineChars="200" w:firstLine="640"/>
        <w:rPr>
          <w:rFonts w:ascii="Times New Roman" w:eastAsia="仿宋" w:hAnsi="Times New Roman"/>
          <w:sz w:val="32"/>
          <w:szCs w:val="32"/>
        </w:rPr>
      </w:pPr>
      <w:r w:rsidRPr="005C4BD8">
        <w:rPr>
          <w:rFonts w:ascii="Times New Roman" w:eastAsia="仿宋" w:hAnsi="Times New Roman" w:hint="eastAsia"/>
          <w:sz w:val="32"/>
          <w:szCs w:val="32"/>
        </w:rPr>
        <w:t>10</w:t>
      </w:r>
      <w:r w:rsidRPr="005C4BD8">
        <w:rPr>
          <w:rFonts w:ascii="Times New Roman" w:eastAsia="仿宋" w:hAnsi="Times New Roman" w:hint="eastAsia"/>
          <w:sz w:val="32"/>
          <w:szCs w:val="32"/>
        </w:rPr>
        <w:t>年的历程证明，共建“一带一路”站在了历史正确一边，符合时代进步的逻辑，走的是人间正道。我们要有乱云飞渡仍从容的定力，本着对历史、对人民、对世界负责的态度，携手应对各种全球性风险和挑战，为子孙后代创造和平、发展、合作、共赢的美好未来。</w:t>
      </w:r>
    </w:p>
    <w:p w:rsidR="00274E59" w:rsidRPr="005C4BD8" w:rsidRDefault="00274E59" w:rsidP="003C55E0">
      <w:pPr>
        <w:spacing w:line="560" w:lineRule="exact"/>
        <w:ind w:firstLineChars="200" w:firstLine="640"/>
        <w:rPr>
          <w:rFonts w:ascii="Times New Roman" w:eastAsia="仿宋" w:hAnsi="Times New Roman"/>
          <w:sz w:val="32"/>
          <w:szCs w:val="32"/>
        </w:rPr>
      </w:pPr>
      <w:r w:rsidRPr="005C4BD8">
        <w:rPr>
          <w:rFonts w:ascii="Times New Roman" w:eastAsia="仿宋" w:hAnsi="Times New Roman" w:hint="eastAsia"/>
          <w:sz w:val="32"/>
          <w:szCs w:val="32"/>
        </w:rPr>
        <w:t>女士们、先生们、朋友们！</w:t>
      </w:r>
    </w:p>
    <w:p w:rsidR="00274E59" w:rsidRPr="005C4BD8" w:rsidRDefault="00274E59" w:rsidP="003C55E0">
      <w:pPr>
        <w:spacing w:line="560" w:lineRule="exact"/>
        <w:ind w:firstLineChars="200" w:firstLine="640"/>
        <w:rPr>
          <w:rFonts w:ascii="Times New Roman" w:eastAsia="仿宋" w:hAnsi="Times New Roman"/>
          <w:sz w:val="32"/>
          <w:szCs w:val="32"/>
        </w:rPr>
      </w:pPr>
      <w:r w:rsidRPr="005C4BD8">
        <w:rPr>
          <w:rFonts w:ascii="Times New Roman" w:eastAsia="仿宋" w:hAnsi="Times New Roman" w:hint="eastAsia"/>
          <w:sz w:val="32"/>
          <w:szCs w:val="32"/>
        </w:rPr>
        <w:t>当前，世界之变、时代之变、历史之变正以前所未有的方式展开。中国正在以中国式现代化全面推进强国建设、民族复兴伟业。我们追求的不是中国独善其身的现代化，而是期待同广大发展中国家在内的各国一道，共同实现现代化。世界现代化应该是</w:t>
      </w:r>
      <w:r w:rsidRPr="005C4BD8">
        <w:rPr>
          <w:rFonts w:ascii="Times New Roman" w:eastAsia="仿宋" w:hAnsi="Times New Roman" w:hint="eastAsia"/>
          <w:sz w:val="32"/>
          <w:szCs w:val="32"/>
        </w:rPr>
        <w:lastRenderedPageBreak/>
        <w:t>和平发展的现代化、互利合作的现代化、共同繁荣的现代化。前行道路上，有顺境也会有逆流。我们要坚持目标导向、行动导向，咬定青山不放松，一张蓝图绘到底。中方愿同各方深化“一带一路”合作伙伴关系，推动共建“一带一路”进入高质量发展的新阶段，为实现世界各国的现代化作出不懈努力。</w:t>
      </w:r>
    </w:p>
    <w:p w:rsidR="00274E59" w:rsidRPr="005C4BD8" w:rsidRDefault="00274E59" w:rsidP="003C55E0">
      <w:pPr>
        <w:spacing w:line="560" w:lineRule="exact"/>
        <w:ind w:firstLineChars="200" w:firstLine="640"/>
        <w:rPr>
          <w:rFonts w:ascii="Times New Roman" w:eastAsia="仿宋" w:hAnsi="Times New Roman"/>
          <w:sz w:val="32"/>
          <w:szCs w:val="32"/>
        </w:rPr>
      </w:pPr>
      <w:r w:rsidRPr="005C4BD8">
        <w:rPr>
          <w:rFonts w:ascii="Times New Roman" w:eastAsia="仿宋" w:hAnsi="Times New Roman" w:hint="eastAsia"/>
          <w:sz w:val="32"/>
          <w:szCs w:val="32"/>
        </w:rPr>
        <w:t>在这里，我</w:t>
      </w:r>
      <w:proofErr w:type="gramStart"/>
      <w:r w:rsidRPr="005C4BD8">
        <w:rPr>
          <w:rFonts w:ascii="Times New Roman" w:eastAsia="仿宋" w:hAnsi="Times New Roman" w:hint="eastAsia"/>
          <w:sz w:val="32"/>
          <w:szCs w:val="32"/>
        </w:rPr>
        <w:t>愿宣布</w:t>
      </w:r>
      <w:proofErr w:type="gramEnd"/>
      <w:r w:rsidRPr="005C4BD8">
        <w:rPr>
          <w:rFonts w:ascii="Times New Roman" w:eastAsia="仿宋" w:hAnsi="Times New Roman" w:hint="eastAsia"/>
          <w:sz w:val="32"/>
          <w:szCs w:val="32"/>
        </w:rPr>
        <w:t>中国支持高质量共建“一带一路”的八项行动：</w:t>
      </w:r>
    </w:p>
    <w:p w:rsidR="00274E59" w:rsidRPr="005C4BD8" w:rsidRDefault="00274E59" w:rsidP="005C4BD8">
      <w:pPr>
        <w:spacing w:line="560" w:lineRule="exact"/>
        <w:ind w:firstLineChars="200" w:firstLine="643"/>
        <w:rPr>
          <w:rFonts w:ascii="Times New Roman" w:eastAsia="仿宋" w:hAnsi="Times New Roman"/>
          <w:sz w:val="32"/>
          <w:szCs w:val="32"/>
        </w:rPr>
      </w:pPr>
      <w:r w:rsidRPr="005C4BD8">
        <w:rPr>
          <w:rFonts w:ascii="Times New Roman" w:eastAsia="仿宋" w:hAnsi="Times New Roman" w:hint="eastAsia"/>
          <w:b/>
          <w:sz w:val="32"/>
          <w:szCs w:val="32"/>
        </w:rPr>
        <w:t>一、构建“一带一路”立体互联互通网络。</w:t>
      </w:r>
      <w:r w:rsidRPr="005C4BD8">
        <w:rPr>
          <w:rFonts w:ascii="Times New Roman" w:eastAsia="仿宋" w:hAnsi="Times New Roman" w:hint="eastAsia"/>
          <w:sz w:val="32"/>
          <w:szCs w:val="32"/>
        </w:rPr>
        <w:t>中方将加快推进中欧班列高质量发展，参与跨里海国际运输走廊建设，办好中欧班列国际合作论坛，会同各方搭建以铁路、公路直达运输为支撑的亚欧大陆物流新通道。积极推进“丝路海运”港航贸一体化发展，加快陆海新通道、空中丝绸之路建设。</w:t>
      </w:r>
    </w:p>
    <w:p w:rsidR="00274E59" w:rsidRPr="005C4BD8" w:rsidRDefault="00274E59" w:rsidP="005C4BD8">
      <w:pPr>
        <w:spacing w:line="560" w:lineRule="exact"/>
        <w:ind w:firstLineChars="200" w:firstLine="643"/>
        <w:rPr>
          <w:rFonts w:ascii="Times New Roman" w:eastAsia="仿宋" w:hAnsi="Times New Roman"/>
          <w:sz w:val="32"/>
          <w:szCs w:val="32"/>
        </w:rPr>
      </w:pPr>
      <w:r w:rsidRPr="005C4BD8">
        <w:rPr>
          <w:rFonts w:ascii="Times New Roman" w:eastAsia="仿宋" w:hAnsi="Times New Roman" w:hint="eastAsia"/>
          <w:b/>
          <w:sz w:val="32"/>
          <w:szCs w:val="32"/>
        </w:rPr>
        <w:t>二、支持建设开放型世界经济。</w:t>
      </w:r>
      <w:r w:rsidRPr="005C4BD8">
        <w:rPr>
          <w:rFonts w:ascii="Times New Roman" w:eastAsia="仿宋" w:hAnsi="Times New Roman" w:hint="eastAsia"/>
          <w:sz w:val="32"/>
          <w:szCs w:val="32"/>
        </w:rPr>
        <w:t>中方将创建“丝路电商”合作先行区，同更多国家商签自由贸易协定、投资保护协定。全面取消制造业领域外资准入限制措施。主动对照国际高标准经贸规则，深入推进跨境服务贸易和投资高水平开放，扩大数字产品等市场准入，深化国有企业、数字经济、知识产权、政府采购等领域改革。中方将每年举办“全球数字贸易博览会”。未来</w:t>
      </w:r>
      <w:r w:rsidRPr="005C4BD8">
        <w:rPr>
          <w:rFonts w:ascii="Times New Roman" w:eastAsia="仿宋" w:hAnsi="Times New Roman" w:hint="eastAsia"/>
          <w:sz w:val="32"/>
          <w:szCs w:val="32"/>
        </w:rPr>
        <w:t>5</w:t>
      </w:r>
      <w:r w:rsidRPr="005C4BD8">
        <w:rPr>
          <w:rFonts w:ascii="Times New Roman" w:eastAsia="仿宋" w:hAnsi="Times New Roman" w:hint="eastAsia"/>
          <w:sz w:val="32"/>
          <w:szCs w:val="32"/>
        </w:rPr>
        <w:t>年（</w:t>
      </w:r>
      <w:r w:rsidRPr="005C4BD8">
        <w:rPr>
          <w:rFonts w:ascii="Times New Roman" w:eastAsia="仿宋" w:hAnsi="Times New Roman" w:hint="eastAsia"/>
          <w:sz w:val="32"/>
          <w:szCs w:val="32"/>
        </w:rPr>
        <w:t>2024</w:t>
      </w:r>
      <w:r w:rsidRPr="005C4BD8">
        <w:rPr>
          <w:rFonts w:ascii="Times New Roman" w:eastAsia="仿宋" w:hAnsi="Times New Roman" w:hint="eastAsia"/>
          <w:sz w:val="32"/>
          <w:szCs w:val="32"/>
        </w:rPr>
        <w:t>—</w:t>
      </w:r>
      <w:r w:rsidRPr="005C4BD8">
        <w:rPr>
          <w:rFonts w:ascii="Times New Roman" w:eastAsia="仿宋" w:hAnsi="Times New Roman" w:hint="eastAsia"/>
          <w:sz w:val="32"/>
          <w:szCs w:val="32"/>
        </w:rPr>
        <w:t>2028</w:t>
      </w:r>
      <w:r w:rsidRPr="005C4BD8">
        <w:rPr>
          <w:rFonts w:ascii="Times New Roman" w:eastAsia="仿宋" w:hAnsi="Times New Roman" w:hint="eastAsia"/>
          <w:sz w:val="32"/>
          <w:szCs w:val="32"/>
        </w:rPr>
        <w:t>年），中国货物贸易、服务贸易进出口额有望累计超过</w:t>
      </w:r>
      <w:r w:rsidRPr="005C4BD8">
        <w:rPr>
          <w:rFonts w:ascii="Times New Roman" w:eastAsia="仿宋" w:hAnsi="Times New Roman" w:hint="eastAsia"/>
          <w:sz w:val="32"/>
          <w:szCs w:val="32"/>
        </w:rPr>
        <w:t>32</w:t>
      </w:r>
      <w:proofErr w:type="gramStart"/>
      <w:r w:rsidRPr="005C4BD8">
        <w:rPr>
          <w:rFonts w:ascii="Times New Roman" w:eastAsia="仿宋" w:hAnsi="Times New Roman" w:hint="eastAsia"/>
          <w:sz w:val="32"/>
          <w:szCs w:val="32"/>
        </w:rPr>
        <w:t>万亿</w:t>
      </w:r>
      <w:proofErr w:type="gramEnd"/>
      <w:r w:rsidRPr="005C4BD8">
        <w:rPr>
          <w:rFonts w:ascii="Times New Roman" w:eastAsia="仿宋" w:hAnsi="Times New Roman" w:hint="eastAsia"/>
          <w:sz w:val="32"/>
          <w:szCs w:val="32"/>
        </w:rPr>
        <w:t>美元、</w:t>
      </w:r>
      <w:r w:rsidRPr="005C4BD8">
        <w:rPr>
          <w:rFonts w:ascii="Times New Roman" w:eastAsia="仿宋" w:hAnsi="Times New Roman" w:hint="eastAsia"/>
          <w:sz w:val="32"/>
          <w:szCs w:val="32"/>
        </w:rPr>
        <w:t>5</w:t>
      </w:r>
      <w:proofErr w:type="gramStart"/>
      <w:r w:rsidRPr="005C4BD8">
        <w:rPr>
          <w:rFonts w:ascii="Times New Roman" w:eastAsia="仿宋" w:hAnsi="Times New Roman" w:hint="eastAsia"/>
          <w:sz w:val="32"/>
          <w:szCs w:val="32"/>
        </w:rPr>
        <w:t>万亿</w:t>
      </w:r>
      <w:proofErr w:type="gramEnd"/>
      <w:r w:rsidRPr="005C4BD8">
        <w:rPr>
          <w:rFonts w:ascii="Times New Roman" w:eastAsia="仿宋" w:hAnsi="Times New Roman" w:hint="eastAsia"/>
          <w:sz w:val="32"/>
          <w:szCs w:val="32"/>
        </w:rPr>
        <w:t>美元。</w:t>
      </w:r>
    </w:p>
    <w:p w:rsidR="00274E59" w:rsidRPr="005C4BD8" w:rsidRDefault="00274E59" w:rsidP="005C4BD8">
      <w:pPr>
        <w:spacing w:line="560" w:lineRule="exact"/>
        <w:ind w:firstLineChars="200" w:firstLine="643"/>
        <w:rPr>
          <w:rFonts w:ascii="Times New Roman" w:eastAsia="仿宋" w:hAnsi="Times New Roman"/>
          <w:sz w:val="32"/>
          <w:szCs w:val="32"/>
        </w:rPr>
      </w:pPr>
      <w:r w:rsidRPr="005C4BD8">
        <w:rPr>
          <w:rFonts w:ascii="Times New Roman" w:eastAsia="仿宋" w:hAnsi="Times New Roman" w:hint="eastAsia"/>
          <w:b/>
          <w:sz w:val="32"/>
          <w:szCs w:val="32"/>
        </w:rPr>
        <w:t>三、开展务实合作。</w:t>
      </w:r>
      <w:r w:rsidRPr="005C4BD8">
        <w:rPr>
          <w:rFonts w:ascii="Times New Roman" w:eastAsia="仿宋" w:hAnsi="Times New Roman" w:hint="eastAsia"/>
          <w:sz w:val="32"/>
          <w:szCs w:val="32"/>
        </w:rPr>
        <w:t>中方将统筹推进标志性工程和“小而美”民生项目。中国国家开发银行、中国进出口银行将各设立</w:t>
      </w:r>
      <w:r w:rsidRPr="005C4BD8">
        <w:rPr>
          <w:rFonts w:ascii="Times New Roman" w:eastAsia="仿宋" w:hAnsi="Times New Roman" w:hint="eastAsia"/>
          <w:sz w:val="32"/>
          <w:szCs w:val="32"/>
        </w:rPr>
        <w:t>3500</w:t>
      </w:r>
      <w:r w:rsidRPr="005C4BD8">
        <w:rPr>
          <w:rFonts w:ascii="Times New Roman" w:eastAsia="仿宋" w:hAnsi="Times New Roman" w:hint="eastAsia"/>
          <w:sz w:val="32"/>
          <w:szCs w:val="32"/>
        </w:rPr>
        <w:t>亿元人民币融资窗口，丝路基金新增资金</w:t>
      </w:r>
      <w:r w:rsidRPr="005C4BD8">
        <w:rPr>
          <w:rFonts w:ascii="Times New Roman" w:eastAsia="仿宋" w:hAnsi="Times New Roman" w:hint="eastAsia"/>
          <w:sz w:val="32"/>
          <w:szCs w:val="32"/>
        </w:rPr>
        <w:t>800</w:t>
      </w:r>
      <w:r w:rsidRPr="005C4BD8">
        <w:rPr>
          <w:rFonts w:ascii="Times New Roman" w:eastAsia="仿宋" w:hAnsi="Times New Roman" w:hint="eastAsia"/>
          <w:sz w:val="32"/>
          <w:szCs w:val="32"/>
        </w:rPr>
        <w:t>亿元人民币，以市</w:t>
      </w:r>
      <w:r w:rsidRPr="005C4BD8">
        <w:rPr>
          <w:rFonts w:ascii="Times New Roman" w:eastAsia="仿宋" w:hAnsi="Times New Roman" w:hint="eastAsia"/>
          <w:sz w:val="32"/>
          <w:szCs w:val="32"/>
        </w:rPr>
        <w:lastRenderedPageBreak/>
        <w:t>场化、商业化方式支持共建“一带一路”项目。本届高峰论坛期间举行的企业家大会达成了</w:t>
      </w:r>
      <w:r w:rsidRPr="005C4BD8">
        <w:rPr>
          <w:rFonts w:ascii="Times New Roman" w:eastAsia="仿宋" w:hAnsi="Times New Roman" w:hint="eastAsia"/>
          <w:sz w:val="32"/>
          <w:szCs w:val="32"/>
        </w:rPr>
        <w:t>972</w:t>
      </w:r>
      <w:r w:rsidRPr="005C4BD8">
        <w:rPr>
          <w:rFonts w:ascii="Times New Roman" w:eastAsia="仿宋" w:hAnsi="Times New Roman" w:hint="eastAsia"/>
          <w:sz w:val="32"/>
          <w:szCs w:val="32"/>
        </w:rPr>
        <w:t>亿美元的项目合作协议。中方还将实施</w:t>
      </w:r>
      <w:r w:rsidRPr="005C4BD8">
        <w:rPr>
          <w:rFonts w:ascii="Times New Roman" w:eastAsia="仿宋" w:hAnsi="Times New Roman" w:hint="eastAsia"/>
          <w:sz w:val="32"/>
          <w:szCs w:val="32"/>
        </w:rPr>
        <w:t>1000</w:t>
      </w:r>
      <w:r w:rsidRPr="005C4BD8">
        <w:rPr>
          <w:rFonts w:ascii="Times New Roman" w:eastAsia="仿宋" w:hAnsi="Times New Roman" w:hint="eastAsia"/>
          <w:sz w:val="32"/>
          <w:szCs w:val="32"/>
        </w:rPr>
        <w:t>个小型民生援助项目，通过鲁班工坊等推进中外职业教育合作，并同各方加强对共建“一带一路”项目和人员安全保障。</w:t>
      </w:r>
    </w:p>
    <w:p w:rsidR="00274E59" w:rsidRPr="005C4BD8" w:rsidRDefault="00274E59" w:rsidP="005C4BD8">
      <w:pPr>
        <w:spacing w:line="560" w:lineRule="exact"/>
        <w:ind w:firstLineChars="200" w:firstLine="643"/>
        <w:rPr>
          <w:rFonts w:ascii="Times New Roman" w:eastAsia="仿宋" w:hAnsi="Times New Roman"/>
          <w:sz w:val="32"/>
          <w:szCs w:val="32"/>
        </w:rPr>
      </w:pPr>
      <w:r w:rsidRPr="005C4BD8">
        <w:rPr>
          <w:rFonts w:ascii="Times New Roman" w:eastAsia="仿宋" w:hAnsi="Times New Roman" w:hint="eastAsia"/>
          <w:b/>
          <w:sz w:val="32"/>
          <w:szCs w:val="32"/>
        </w:rPr>
        <w:t>四、促进绿色发展。</w:t>
      </w:r>
      <w:r w:rsidRPr="005C4BD8">
        <w:rPr>
          <w:rFonts w:ascii="Times New Roman" w:eastAsia="仿宋" w:hAnsi="Times New Roman" w:hint="eastAsia"/>
          <w:sz w:val="32"/>
          <w:szCs w:val="32"/>
        </w:rPr>
        <w:t>中方将持续深化绿色基建、绿色能源、绿色交通等领域合作，加大对“一带一路”绿色发展国际联盟的支持，继续举办“一带一路”绿色创新大会，建设光</w:t>
      </w:r>
      <w:proofErr w:type="gramStart"/>
      <w:r w:rsidRPr="005C4BD8">
        <w:rPr>
          <w:rFonts w:ascii="Times New Roman" w:eastAsia="仿宋" w:hAnsi="Times New Roman" w:hint="eastAsia"/>
          <w:sz w:val="32"/>
          <w:szCs w:val="32"/>
        </w:rPr>
        <w:t>伏产业</w:t>
      </w:r>
      <w:proofErr w:type="gramEnd"/>
      <w:r w:rsidRPr="005C4BD8">
        <w:rPr>
          <w:rFonts w:ascii="Times New Roman" w:eastAsia="仿宋" w:hAnsi="Times New Roman" w:hint="eastAsia"/>
          <w:sz w:val="32"/>
          <w:szCs w:val="32"/>
        </w:rPr>
        <w:t>对话交流机制和绿色低碳专家网络。落实“一带一路”绿色投资原则，到</w:t>
      </w:r>
      <w:r w:rsidRPr="005C4BD8">
        <w:rPr>
          <w:rFonts w:ascii="Times New Roman" w:eastAsia="仿宋" w:hAnsi="Times New Roman" w:hint="eastAsia"/>
          <w:sz w:val="32"/>
          <w:szCs w:val="32"/>
        </w:rPr>
        <w:t>2030</w:t>
      </w:r>
      <w:r w:rsidRPr="005C4BD8">
        <w:rPr>
          <w:rFonts w:ascii="Times New Roman" w:eastAsia="仿宋" w:hAnsi="Times New Roman" w:hint="eastAsia"/>
          <w:sz w:val="32"/>
          <w:szCs w:val="32"/>
        </w:rPr>
        <w:t>年为伙伴国开展</w:t>
      </w:r>
      <w:r w:rsidRPr="005C4BD8">
        <w:rPr>
          <w:rFonts w:ascii="Times New Roman" w:eastAsia="仿宋" w:hAnsi="Times New Roman" w:hint="eastAsia"/>
          <w:sz w:val="32"/>
          <w:szCs w:val="32"/>
        </w:rPr>
        <w:t>10</w:t>
      </w:r>
      <w:r w:rsidRPr="005C4BD8">
        <w:rPr>
          <w:rFonts w:ascii="Times New Roman" w:eastAsia="仿宋" w:hAnsi="Times New Roman" w:hint="eastAsia"/>
          <w:sz w:val="32"/>
          <w:szCs w:val="32"/>
        </w:rPr>
        <w:t>万人次培训。</w:t>
      </w:r>
    </w:p>
    <w:p w:rsidR="00274E59" w:rsidRPr="005C4BD8" w:rsidRDefault="00274E59" w:rsidP="005C4BD8">
      <w:pPr>
        <w:spacing w:line="560" w:lineRule="exact"/>
        <w:ind w:firstLineChars="200" w:firstLine="643"/>
        <w:rPr>
          <w:rFonts w:ascii="Times New Roman" w:eastAsia="仿宋" w:hAnsi="Times New Roman"/>
          <w:sz w:val="32"/>
          <w:szCs w:val="32"/>
        </w:rPr>
      </w:pPr>
      <w:r w:rsidRPr="005C4BD8">
        <w:rPr>
          <w:rFonts w:ascii="Times New Roman" w:eastAsia="仿宋" w:hAnsi="Times New Roman" w:hint="eastAsia"/>
          <w:b/>
          <w:sz w:val="32"/>
          <w:szCs w:val="32"/>
        </w:rPr>
        <w:t>五、推动科技创新。</w:t>
      </w:r>
      <w:r w:rsidRPr="005C4BD8">
        <w:rPr>
          <w:rFonts w:ascii="Times New Roman" w:eastAsia="仿宋" w:hAnsi="Times New Roman" w:hint="eastAsia"/>
          <w:sz w:val="32"/>
          <w:szCs w:val="32"/>
        </w:rPr>
        <w:t>中方将继续实施“一带一路”科技创新行动计划，举办首届“一带一路”科技交流大会，未来</w:t>
      </w:r>
      <w:r w:rsidRPr="005C4BD8">
        <w:rPr>
          <w:rFonts w:ascii="Times New Roman" w:eastAsia="仿宋" w:hAnsi="Times New Roman" w:hint="eastAsia"/>
          <w:sz w:val="32"/>
          <w:szCs w:val="32"/>
        </w:rPr>
        <w:t>5</w:t>
      </w:r>
      <w:r w:rsidRPr="005C4BD8">
        <w:rPr>
          <w:rFonts w:ascii="Times New Roman" w:eastAsia="仿宋" w:hAnsi="Times New Roman" w:hint="eastAsia"/>
          <w:sz w:val="32"/>
          <w:szCs w:val="32"/>
        </w:rPr>
        <w:t>年把同各方共建的联合实验室扩大到</w:t>
      </w:r>
      <w:r w:rsidRPr="005C4BD8">
        <w:rPr>
          <w:rFonts w:ascii="Times New Roman" w:eastAsia="仿宋" w:hAnsi="Times New Roman" w:hint="eastAsia"/>
          <w:sz w:val="32"/>
          <w:szCs w:val="32"/>
        </w:rPr>
        <w:t>100</w:t>
      </w:r>
      <w:r w:rsidRPr="005C4BD8">
        <w:rPr>
          <w:rFonts w:ascii="Times New Roman" w:eastAsia="仿宋" w:hAnsi="Times New Roman" w:hint="eastAsia"/>
          <w:sz w:val="32"/>
          <w:szCs w:val="32"/>
        </w:rPr>
        <w:t>家，支持各国青年科学家来华短期工作。中方将在本届论坛上提出全球人工智能治理倡议，愿同各国加强交流和对话，共同促进全球人工智能健康有序安全发展。</w:t>
      </w:r>
    </w:p>
    <w:p w:rsidR="00274E59" w:rsidRPr="005C4BD8" w:rsidRDefault="00274E59" w:rsidP="005C4BD8">
      <w:pPr>
        <w:spacing w:line="560" w:lineRule="exact"/>
        <w:ind w:firstLineChars="200" w:firstLine="643"/>
        <w:rPr>
          <w:rFonts w:ascii="Times New Roman" w:eastAsia="仿宋" w:hAnsi="Times New Roman"/>
          <w:sz w:val="32"/>
          <w:szCs w:val="32"/>
        </w:rPr>
      </w:pPr>
      <w:r w:rsidRPr="005C4BD8">
        <w:rPr>
          <w:rFonts w:ascii="Times New Roman" w:eastAsia="仿宋" w:hAnsi="Times New Roman" w:hint="eastAsia"/>
          <w:b/>
          <w:sz w:val="32"/>
          <w:szCs w:val="32"/>
        </w:rPr>
        <w:t>六、支持民间交往。</w:t>
      </w:r>
      <w:r w:rsidRPr="005C4BD8">
        <w:rPr>
          <w:rFonts w:ascii="Times New Roman" w:eastAsia="仿宋" w:hAnsi="Times New Roman" w:hint="eastAsia"/>
          <w:sz w:val="32"/>
          <w:szCs w:val="32"/>
        </w:rPr>
        <w:t>中方将举办“良渚论坛”，深化同共建“一带一路”国家的文明对话。在已经成立丝绸之路国际剧院、艺术节、博物馆、美术馆、图书馆联盟的基础上，成立丝绸之路旅游城市联盟。继续实施“丝绸之路”中国政府奖学金项目。</w:t>
      </w:r>
    </w:p>
    <w:p w:rsidR="00274E59" w:rsidRPr="005C4BD8" w:rsidRDefault="00274E59" w:rsidP="005C4BD8">
      <w:pPr>
        <w:spacing w:line="560" w:lineRule="exact"/>
        <w:ind w:firstLineChars="200" w:firstLine="643"/>
        <w:rPr>
          <w:rFonts w:ascii="Times New Roman" w:eastAsia="仿宋" w:hAnsi="Times New Roman"/>
          <w:sz w:val="32"/>
          <w:szCs w:val="32"/>
        </w:rPr>
      </w:pPr>
      <w:r w:rsidRPr="005C4BD8">
        <w:rPr>
          <w:rFonts w:ascii="Times New Roman" w:eastAsia="仿宋" w:hAnsi="Times New Roman" w:hint="eastAsia"/>
          <w:b/>
          <w:sz w:val="32"/>
          <w:szCs w:val="32"/>
        </w:rPr>
        <w:t>七、建设廉洁之路。</w:t>
      </w:r>
      <w:r w:rsidRPr="005C4BD8">
        <w:rPr>
          <w:rFonts w:ascii="Times New Roman" w:eastAsia="仿宋" w:hAnsi="Times New Roman" w:hint="eastAsia"/>
          <w:sz w:val="32"/>
          <w:szCs w:val="32"/>
        </w:rPr>
        <w:t>中方将会同合作伙伴发布《“一带一路”廉洁建设成效与展望》，推出《“一带一路”廉洁建设高级原则》，建立“一带一路”企业廉洁合</w:t>
      </w:r>
      <w:proofErr w:type="gramStart"/>
      <w:r w:rsidRPr="005C4BD8">
        <w:rPr>
          <w:rFonts w:ascii="Times New Roman" w:eastAsia="仿宋" w:hAnsi="Times New Roman" w:hint="eastAsia"/>
          <w:sz w:val="32"/>
          <w:szCs w:val="32"/>
        </w:rPr>
        <w:t>规</w:t>
      </w:r>
      <w:proofErr w:type="gramEnd"/>
      <w:r w:rsidRPr="005C4BD8">
        <w:rPr>
          <w:rFonts w:ascii="Times New Roman" w:eastAsia="仿宋" w:hAnsi="Times New Roman" w:hint="eastAsia"/>
          <w:sz w:val="32"/>
          <w:szCs w:val="32"/>
        </w:rPr>
        <w:t>评价体系，同国际组织合作开展</w:t>
      </w:r>
      <w:r w:rsidRPr="005C4BD8">
        <w:rPr>
          <w:rFonts w:ascii="Times New Roman" w:eastAsia="仿宋" w:hAnsi="Times New Roman" w:hint="eastAsia"/>
          <w:sz w:val="32"/>
          <w:szCs w:val="32"/>
        </w:rPr>
        <w:lastRenderedPageBreak/>
        <w:t>“一带一路”廉洁研究和培训。</w:t>
      </w:r>
    </w:p>
    <w:p w:rsidR="00274E59" w:rsidRPr="005C4BD8" w:rsidRDefault="00274E59" w:rsidP="005C4BD8">
      <w:pPr>
        <w:spacing w:line="560" w:lineRule="exact"/>
        <w:ind w:firstLineChars="200" w:firstLine="643"/>
        <w:rPr>
          <w:rFonts w:ascii="Times New Roman" w:eastAsia="仿宋" w:hAnsi="Times New Roman"/>
          <w:sz w:val="32"/>
          <w:szCs w:val="32"/>
        </w:rPr>
      </w:pPr>
      <w:r w:rsidRPr="005C4BD8">
        <w:rPr>
          <w:rFonts w:ascii="Times New Roman" w:eastAsia="仿宋" w:hAnsi="Times New Roman" w:hint="eastAsia"/>
          <w:b/>
          <w:sz w:val="32"/>
          <w:szCs w:val="32"/>
        </w:rPr>
        <w:t>八、完善“一带一路”国际合作机制。</w:t>
      </w:r>
      <w:r w:rsidRPr="005C4BD8">
        <w:rPr>
          <w:rFonts w:ascii="Times New Roman" w:eastAsia="仿宋" w:hAnsi="Times New Roman" w:hint="eastAsia"/>
          <w:sz w:val="32"/>
          <w:szCs w:val="32"/>
        </w:rPr>
        <w:t>中方将同共建“一带一路”各国加强能源、税收、金融、绿色发展、减灾、反腐败、智库、媒体、文化等领域的多边合作平台建设。继续举办“一带一路”国际合作高峰论坛，并成立高峰论坛秘书处。</w:t>
      </w:r>
    </w:p>
    <w:p w:rsidR="00274E59" w:rsidRPr="005C4BD8" w:rsidRDefault="00274E59" w:rsidP="003C55E0">
      <w:pPr>
        <w:spacing w:line="560" w:lineRule="exact"/>
        <w:ind w:firstLineChars="200" w:firstLine="640"/>
        <w:rPr>
          <w:rFonts w:ascii="Times New Roman" w:eastAsia="仿宋" w:hAnsi="Times New Roman"/>
          <w:sz w:val="32"/>
          <w:szCs w:val="32"/>
        </w:rPr>
      </w:pPr>
      <w:r w:rsidRPr="005C4BD8">
        <w:rPr>
          <w:rFonts w:ascii="Times New Roman" w:eastAsia="仿宋" w:hAnsi="Times New Roman" w:hint="eastAsia"/>
          <w:sz w:val="32"/>
          <w:szCs w:val="32"/>
        </w:rPr>
        <w:t>女士们、先生们、朋友们！</w:t>
      </w:r>
    </w:p>
    <w:p w:rsidR="00274E59" w:rsidRPr="005C4BD8" w:rsidRDefault="00274E59" w:rsidP="003C55E0">
      <w:pPr>
        <w:spacing w:line="560" w:lineRule="exact"/>
        <w:ind w:firstLineChars="200" w:firstLine="640"/>
        <w:rPr>
          <w:rFonts w:ascii="Times New Roman" w:eastAsia="仿宋" w:hAnsi="Times New Roman"/>
          <w:sz w:val="32"/>
          <w:szCs w:val="32"/>
        </w:rPr>
      </w:pPr>
      <w:r w:rsidRPr="005C4BD8">
        <w:rPr>
          <w:rFonts w:ascii="Times New Roman" w:eastAsia="仿宋" w:hAnsi="Times New Roman" w:hint="eastAsia"/>
          <w:sz w:val="32"/>
          <w:szCs w:val="32"/>
        </w:rPr>
        <w:t>十年栉风沐雨，十年春华秋实。共建“一带一路”源自中国，成果和机遇属于世界。让我们谨记人民期盼，</w:t>
      </w:r>
      <w:proofErr w:type="gramStart"/>
      <w:r w:rsidRPr="005C4BD8">
        <w:rPr>
          <w:rFonts w:ascii="Times New Roman" w:eastAsia="仿宋" w:hAnsi="Times New Roman" w:hint="eastAsia"/>
          <w:sz w:val="32"/>
          <w:szCs w:val="32"/>
        </w:rPr>
        <w:t>勇扛历史</w:t>
      </w:r>
      <w:proofErr w:type="gramEnd"/>
      <w:r w:rsidRPr="005C4BD8">
        <w:rPr>
          <w:rFonts w:ascii="Times New Roman" w:eastAsia="仿宋" w:hAnsi="Times New Roman" w:hint="eastAsia"/>
          <w:sz w:val="32"/>
          <w:szCs w:val="32"/>
        </w:rPr>
        <w:t>重担，把准时代脉搏，继往开来、勇毅前行，深化“一带一路”国际合作，迎接共建“一带一路”更高质量、更高水平的新发展，推动实现世界各国的现代化，建设一个开放包容、互联互通、共同发展的世界，共同推动构建人类命运共同体！</w:t>
      </w:r>
    </w:p>
    <w:p w:rsidR="00274E59" w:rsidRPr="005C4BD8" w:rsidRDefault="00274E59" w:rsidP="003C55E0">
      <w:pPr>
        <w:spacing w:line="560" w:lineRule="exact"/>
        <w:ind w:firstLineChars="200" w:firstLine="640"/>
        <w:rPr>
          <w:rFonts w:ascii="Times New Roman" w:eastAsia="仿宋" w:hAnsi="Times New Roman"/>
          <w:sz w:val="32"/>
          <w:szCs w:val="32"/>
        </w:rPr>
      </w:pPr>
      <w:r w:rsidRPr="005C4BD8">
        <w:rPr>
          <w:rFonts w:ascii="Times New Roman" w:eastAsia="仿宋" w:hAnsi="Times New Roman" w:hint="eastAsia"/>
          <w:sz w:val="32"/>
          <w:szCs w:val="32"/>
        </w:rPr>
        <w:t>祝第三届“一带一路”国际合作高峰论坛圆满成功！</w:t>
      </w:r>
    </w:p>
    <w:p w:rsidR="00274E59" w:rsidRPr="005C4BD8" w:rsidRDefault="00274E59" w:rsidP="003C55E0">
      <w:pPr>
        <w:spacing w:line="560" w:lineRule="exact"/>
        <w:ind w:firstLineChars="200" w:firstLine="640"/>
        <w:rPr>
          <w:rFonts w:ascii="Times New Roman" w:eastAsia="仿宋" w:hAnsi="Times New Roman"/>
          <w:sz w:val="32"/>
          <w:szCs w:val="32"/>
        </w:rPr>
      </w:pPr>
      <w:r w:rsidRPr="005C4BD8">
        <w:rPr>
          <w:rFonts w:ascii="Times New Roman" w:eastAsia="仿宋" w:hAnsi="Times New Roman" w:hint="eastAsia"/>
          <w:sz w:val="32"/>
          <w:szCs w:val="32"/>
        </w:rPr>
        <w:t>谢谢大家。</w:t>
      </w:r>
    </w:p>
    <w:p w:rsidR="00274E59" w:rsidRPr="005C4BD8" w:rsidRDefault="00274E59" w:rsidP="003C55E0">
      <w:pPr>
        <w:widowControl/>
        <w:spacing w:line="560" w:lineRule="exact"/>
        <w:ind w:firstLineChars="200" w:firstLine="640"/>
        <w:rPr>
          <w:rFonts w:ascii="Times New Roman" w:eastAsia="仿宋" w:hAnsi="Times New Roman"/>
          <w:sz w:val="32"/>
          <w:szCs w:val="32"/>
        </w:rPr>
      </w:pPr>
      <w:r w:rsidRPr="005C4BD8">
        <w:rPr>
          <w:rFonts w:ascii="Times New Roman" w:eastAsia="仿宋" w:hAnsi="Times New Roman"/>
          <w:sz w:val="32"/>
          <w:szCs w:val="32"/>
        </w:rPr>
        <w:br w:type="page"/>
      </w:r>
    </w:p>
    <w:p w:rsidR="00274E59" w:rsidRDefault="00274E59" w:rsidP="005C4BD8">
      <w:pPr>
        <w:pStyle w:val="2"/>
        <w:spacing w:line="560" w:lineRule="exact"/>
        <w:ind w:leftChars="0" w:left="0"/>
        <w:rPr>
          <w:rFonts w:ascii="Times New Roman" w:eastAsia="楷体" w:hAnsi="Times New Roman" w:cs="宋体"/>
          <w:b/>
          <w:bCs/>
          <w:color w:val="000000"/>
          <w:sz w:val="32"/>
          <w:szCs w:val="32"/>
        </w:rPr>
      </w:pPr>
      <w:r w:rsidRPr="005C4BD8">
        <w:rPr>
          <w:rFonts w:ascii="Times New Roman" w:eastAsia="楷体" w:hAnsi="Times New Roman" w:cs="宋体" w:hint="eastAsia"/>
          <w:b/>
          <w:bCs/>
          <w:color w:val="000000"/>
          <w:sz w:val="32"/>
          <w:szCs w:val="32"/>
        </w:rPr>
        <w:lastRenderedPageBreak/>
        <w:t>信长星在盐城调研时强调：</w:t>
      </w:r>
    </w:p>
    <w:p w:rsidR="005C4BD8" w:rsidRPr="005C4BD8" w:rsidRDefault="005C4BD8" w:rsidP="005C4BD8">
      <w:pPr>
        <w:pStyle w:val="2"/>
        <w:spacing w:line="400" w:lineRule="exact"/>
        <w:ind w:leftChars="0" w:left="0"/>
        <w:rPr>
          <w:rFonts w:ascii="Times New Roman" w:eastAsia="楷体" w:hAnsi="Times New Roman" w:cs="宋体"/>
          <w:b/>
          <w:bCs/>
          <w:color w:val="000000"/>
          <w:sz w:val="32"/>
          <w:szCs w:val="32"/>
        </w:rPr>
      </w:pPr>
    </w:p>
    <w:p w:rsidR="005C4BD8" w:rsidRDefault="00274E59" w:rsidP="005C4BD8">
      <w:pPr>
        <w:pStyle w:val="3"/>
        <w:widowControl/>
        <w:spacing w:beforeAutospacing="0" w:afterAutospacing="0" w:line="640" w:lineRule="exact"/>
        <w:jc w:val="center"/>
        <w:rPr>
          <w:rFonts w:ascii="Times New Roman" w:eastAsia="方正小标宋_GBK" w:hAnsi="Times New Roman" w:cs="方正小标宋_GBK"/>
          <w:b w:val="0"/>
          <w:color w:val="000000"/>
          <w:sz w:val="44"/>
          <w:szCs w:val="44"/>
        </w:rPr>
      </w:pPr>
      <w:r w:rsidRPr="005C4BD8">
        <w:rPr>
          <w:rFonts w:ascii="Times New Roman" w:eastAsia="方正小标宋_GBK" w:hAnsi="Times New Roman" w:cs="方正小标宋_GBK" w:hint="eastAsia"/>
          <w:b w:val="0"/>
          <w:color w:val="000000"/>
          <w:sz w:val="44"/>
          <w:szCs w:val="44"/>
        </w:rPr>
        <w:t>进一步增强抓经济促发展的拼劲韧劲干劲</w:t>
      </w:r>
    </w:p>
    <w:p w:rsidR="00274E59" w:rsidRPr="005C4BD8" w:rsidRDefault="00274E59" w:rsidP="005C4BD8">
      <w:pPr>
        <w:pStyle w:val="3"/>
        <w:widowControl/>
        <w:spacing w:beforeAutospacing="0" w:afterAutospacing="0" w:line="640" w:lineRule="exact"/>
        <w:jc w:val="center"/>
        <w:rPr>
          <w:rFonts w:ascii="Times New Roman" w:eastAsia="方正小标宋_GBK" w:hAnsi="Times New Roman" w:cs="方正小标宋_GBK"/>
          <w:b w:val="0"/>
          <w:color w:val="000000"/>
          <w:w w:val="90"/>
          <w:sz w:val="44"/>
          <w:szCs w:val="44"/>
        </w:rPr>
      </w:pPr>
      <w:r w:rsidRPr="005C4BD8">
        <w:rPr>
          <w:rFonts w:ascii="Times New Roman" w:eastAsia="方正小标宋_GBK" w:hAnsi="Times New Roman" w:cs="方正小标宋_GBK" w:hint="eastAsia"/>
          <w:b w:val="0"/>
          <w:color w:val="000000"/>
          <w:w w:val="90"/>
          <w:sz w:val="44"/>
          <w:szCs w:val="44"/>
        </w:rPr>
        <w:t>全力完成年度目标任务推动高质量发展取得新成效</w:t>
      </w:r>
    </w:p>
    <w:p w:rsidR="005C4BD8" w:rsidRDefault="005C4BD8" w:rsidP="003C55E0">
      <w:pPr>
        <w:spacing w:line="560" w:lineRule="exact"/>
        <w:ind w:firstLineChars="200" w:firstLine="640"/>
        <w:rPr>
          <w:rFonts w:ascii="Times New Roman" w:eastAsia="仿宋" w:hAnsi="Times New Roman"/>
          <w:sz w:val="32"/>
          <w:szCs w:val="32"/>
        </w:rPr>
      </w:pPr>
    </w:p>
    <w:p w:rsidR="00274E59" w:rsidRPr="005C4BD8" w:rsidRDefault="00274E59" w:rsidP="00D8415F">
      <w:pPr>
        <w:spacing w:line="540" w:lineRule="exact"/>
        <w:ind w:firstLineChars="200" w:firstLine="640"/>
        <w:rPr>
          <w:rFonts w:ascii="Times New Roman" w:eastAsia="仿宋" w:hAnsi="Times New Roman"/>
          <w:sz w:val="32"/>
          <w:szCs w:val="32"/>
        </w:rPr>
      </w:pPr>
      <w:r w:rsidRPr="005C4BD8">
        <w:rPr>
          <w:rFonts w:ascii="Times New Roman" w:eastAsia="仿宋" w:hAnsi="Times New Roman" w:hint="eastAsia"/>
          <w:sz w:val="32"/>
          <w:szCs w:val="32"/>
        </w:rPr>
        <w:t>10</w:t>
      </w:r>
      <w:r w:rsidRPr="005C4BD8">
        <w:rPr>
          <w:rFonts w:ascii="Times New Roman" w:eastAsia="仿宋" w:hAnsi="Times New Roman" w:hint="eastAsia"/>
          <w:sz w:val="32"/>
          <w:szCs w:val="32"/>
        </w:rPr>
        <w:t>月</w:t>
      </w:r>
      <w:r w:rsidRPr="005C4BD8">
        <w:rPr>
          <w:rFonts w:ascii="Times New Roman" w:eastAsia="仿宋" w:hAnsi="Times New Roman" w:hint="eastAsia"/>
          <w:sz w:val="32"/>
          <w:szCs w:val="32"/>
        </w:rPr>
        <w:t>28</w:t>
      </w:r>
      <w:r w:rsidRPr="005C4BD8">
        <w:rPr>
          <w:rFonts w:ascii="Times New Roman" w:eastAsia="仿宋" w:hAnsi="Times New Roman" w:hint="eastAsia"/>
          <w:sz w:val="32"/>
          <w:szCs w:val="32"/>
        </w:rPr>
        <w:t>日，省委书记信长星到盐城市盐都区、东台市调研。他强调，四季度是全年决胜阶段，要深入学习贯彻习近平总书记重要讲话精神，锚定年度目标任务，坚定信心、把握机遇，进一步增强抓经济、促发展的拼劲、韧劲、干劲，推动高质量发展取得新成效，努力为全省发展大局贡献更大力量。</w:t>
      </w:r>
    </w:p>
    <w:p w:rsidR="00274E59" w:rsidRPr="005C4BD8" w:rsidRDefault="00274E59" w:rsidP="00D8415F">
      <w:pPr>
        <w:spacing w:line="540" w:lineRule="exact"/>
        <w:ind w:firstLineChars="200" w:firstLine="640"/>
        <w:rPr>
          <w:rFonts w:ascii="Times New Roman" w:eastAsia="仿宋" w:hAnsi="Times New Roman"/>
          <w:sz w:val="32"/>
          <w:szCs w:val="32"/>
        </w:rPr>
      </w:pPr>
      <w:r w:rsidRPr="005C4BD8">
        <w:rPr>
          <w:rFonts w:ascii="Times New Roman" w:eastAsia="仿宋" w:hAnsi="Times New Roman" w:hint="eastAsia"/>
          <w:sz w:val="32"/>
          <w:szCs w:val="32"/>
        </w:rPr>
        <w:t>东山</w:t>
      </w:r>
      <w:r w:rsidRPr="00D8415F">
        <w:rPr>
          <w:rFonts w:ascii="Times New Roman" w:eastAsia="仿宋" w:hAnsi="Times New Roman" w:hint="eastAsia"/>
          <w:spacing w:val="-4"/>
          <w:sz w:val="32"/>
          <w:szCs w:val="32"/>
        </w:rPr>
        <w:t>精密产业园是盐都区迄今单体投资最大的工业项目，正在建设现代化智能制造园区，入驻企业维信电子致力于柔性线路板研发制造。信长星来到企业展厅和生产车间，详细了解产业布局、人才团队、市场订单等情况，对良好发展态势给予肯定。他说，新能源汽车、消费电子等行业技术迭代升级快，希望企业树立雄心壮志，在关键核心技术研发、“智改数转网联”上不断突破，持续巩固行业领先地位。得知在维信电子吸引下，</w:t>
      </w:r>
      <w:r w:rsidRPr="00D8415F">
        <w:rPr>
          <w:rFonts w:ascii="Times New Roman" w:eastAsia="仿宋" w:hAnsi="Times New Roman" w:hint="eastAsia"/>
          <w:spacing w:val="-4"/>
          <w:sz w:val="32"/>
          <w:szCs w:val="32"/>
        </w:rPr>
        <w:t>12</w:t>
      </w:r>
      <w:r w:rsidRPr="00D8415F">
        <w:rPr>
          <w:rFonts w:ascii="Times New Roman" w:eastAsia="仿宋" w:hAnsi="Times New Roman" w:hint="eastAsia"/>
          <w:spacing w:val="-4"/>
          <w:sz w:val="32"/>
          <w:szCs w:val="32"/>
        </w:rPr>
        <w:t>家上下游企业加速集聚，信长星叮嘱当地做好全方位服务，积极培育招引重大项目，跟踪推进、落地落实，加快打造战略性新兴产业集群。</w:t>
      </w:r>
    </w:p>
    <w:p w:rsidR="00274E59" w:rsidRPr="005C4BD8" w:rsidRDefault="00274E59" w:rsidP="00D8415F">
      <w:pPr>
        <w:spacing w:line="540" w:lineRule="exact"/>
        <w:ind w:firstLineChars="200" w:firstLine="640"/>
        <w:rPr>
          <w:rFonts w:ascii="Times New Roman" w:eastAsia="仿宋" w:hAnsi="Times New Roman"/>
          <w:sz w:val="32"/>
          <w:szCs w:val="32"/>
        </w:rPr>
      </w:pPr>
      <w:r w:rsidRPr="005C4BD8">
        <w:rPr>
          <w:rFonts w:ascii="Times New Roman" w:eastAsia="仿宋" w:hAnsi="Times New Roman" w:hint="eastAsia"/>
          <w:sz w:val="32"/>
          <w:szCs w:val="32"/>
        </w:rPr>
        <w:t>盐</w:t>
      </w:r>
      <w:proofErr w:type="gramStart"/>
      <w:r w:rsidRPr="005C4BD8">
        <w:rPr>
          <w:rFonts w:ascii="Times New Roman" w:eastAsia="仿宋" w:hAnsi="Times New Roman" w:hint="eastAsia"/>
          <w:sz w:val="32"/>
          <w:szCs w:val="32"/>
        </w:rPr>
        <w:t>都现代</w:t>
      </w:r>
      <w:proofErr w:type="gramEnd"/>
      <w:r w:rsidRPr="005C4BD8">
        <w:rPr>
          <w:rFonts w:ascii="Times New Roman" w:eastAsia="仿宋" w:hAnsi="Times New Roman" w:hint="eastAsia"/>
          <w:sz w:val="32"/>
          <w:szCs w:val="32"/>
        </w:rPr>
        <w:t>农业产业示范园是</w:t>
      </w:r>
      <w:proofErr w:type="gramStart"/>
      <w:r w:rsidRPr="005C4BD8">
        <w:rPr>
          <w:rFonts w:ascii="Times New Roman" w:eastAsia="仿宋" w:hAnsi="Times New Roman" w:hint="eastAsia"/>
          <w:sz w:val="32"/>
          <w:szCs w:val="32"/>
        </w:rPr>
        <w:t>集特色</w:t>
      </w:r>
      <w:proofErr w:type="gramEnd"/>
      <w:r w:rsidRPr="005C4BD8">
        <w:rPr>
          <w:rFonts w:ascii="Times New Roman" w:eastAsia="仿宋" w:hAnsi="Times New Roman" w:hint="eastAsia"/>
          <w:sz w:val="32"/>
          <w:szCs w:val="32"/>
        </w:rPr>
        <w:t>种植、休闲观光、美丽乡村于一体的国家级农村创新创业园区。信长星听取园区规划建设情况介绍，参观草莓组培中心、育苗中心、多层栽培和新品种示范棚、农产品检测中心等，并与正在开展技术指导的省农科院专家交流。他指出，推进农业现代化是实现高质量发展的必然要求，</w:t>
      </w:r>
      <w:r w:rsidRPr="005C4BD8">
        <w:rPr>
          <w:rFonts w:ascii="Times New Roman" w:eastAsia="仿宋" w:hAnsi="Times New Roman" w:hint="eastAsia"/>
          <w:sz w:val="32"/>
          <w:szCs w:val="32"/>
        </w:rPr>
        <w:lastRenderedPageBreak/>
        <w:t>要强化科技支撑，注重全产业链发展，探索一二三产融合新模式，不断提升农产品知名度和美誉度，促进农业高质高效、乡村宜</w:t>
      </w:r>
      <w:proofErr w:type="gramStart"/>
      <w:r w:rsidRPr="005C4BD8">
        <w:rPr>
          <w:rFonts w:ascii="Times New Roman" w:eastAsia="仿宋" w:hAnsi="Times New Roman" w:hint="eastAsia"/>
          <w:sz w:val="32"/>
          <w:szCs w:val="32"/>
        </w:rPr>
        <w:t>居宜业</w:t>
      </w:r>
      <w:proofErr w:type="gramEnd"/>
      <w:r w:rsidRPr="005C4BD8">
        <w:rPr>
          <w:rFonts w:ascii="Times New Roman" w:eastAsia="仿宋" w:hAnsi="Times New Roman" w:hint="eastAsia"/>
          <w:sz w:val="32"/>
          <w:szCs w:val="32"/>
        </w:rPr>
        <w:t>、农民富裕富足。园区正在进行直播带货，“</w:t>
      </w:r>
      <w:r w:rsidRPr="005C4BD8">
        <w:rPr>
          <w:rFonts w:ascii="Times New Roman" w:eastAsia="仿宋" w:hAnsi="Times New Roman" w:hint="eastAsia"/>
          <w:sz w:val="32"/>
          <w:szCs w:val="32"/>
        </w:rPr>
        <w:t>90</w:t>
      </w:r>
      <w:r w:rsidRPr="005C4BD8">
        <w:rPr>
          <w:rFonts w:ascii="Times New Roman" w:eastAsia="仿宋" w:hAnsi="Times New Roman" w:hint="eastAsia"/>
          <w:sz w:val="32"/>
          <w:szCs w:val="32"/>
        </w:rPr>
        <w:t>后”专业合作社负责人热情推介当季新品。得知这位“新农人”大学毕业后扎根农村，成长为草莓种植的行家里手，还带领村民们增收致富，信长星连连称赞，鼓励她再接再厉，在广袤的田野上施展才华、大显身手。</w:t>
      </w:r>
    </w:p>
    <w:p w:rsidR="00274E59" w:rsidRPr="005C4BD8" w:rsidRDefault="00274E59" w:rsidP="00D8415F">
      <w:pPr>
        <w:spacing w:line="540" w:lineRule="exact"/>
        <w:ind w:firstLineChars="200" w:firstLine="640"/>
        <w:rPr>
          <w:rFonts w:ascii="Times New Roman" w:eastAsia="仿宋" w:hAnsi="Times New Roman"/>
          <w:sz w:val="32"/>
          <w:szCs w:val="32"/>
        </w:rPr>
      </w:pPr>
      <w:r w:rsidRPr="005C4BD8">
        <w:rPr>
          <w:rFonts w:ascii="Times New Roman" w:eastAsia="仿宋" w:hAnsi="Times New Roman" w:hint="eastAsia"/>
          <w:sz w:val="32"/>
          <w:szCs w:val="32"/>
        </w:rPr>
        <w:t>东台条子泥湿地迎来成群</w:t>
      </w:r>
      <w:proofErr w:type="gramStart"/>
      <w:r w:rsidRPr="005C4BD8">
        <w:rPr>
          <w:rFonts w:ascii="Times New Roman" w:eastAsia="仿宋" w:hAnsi="Times New Roman" w:hint="eastAsia"/>
          <w:sz w:val="32"/>
          <w:szCs w:val="32"/>
        </w:rPr>
        <w:t>的秋迁候鸟</w:t>
      </w:r>
      <w:proofErr w:type="gramEnd"/>
      <w:r w:rsidRPr="005C4BD8">
        <w:rPr>
          <w:rFonts w:ascii="Times New Roman" w:eastAsia="仿宋" w:hAnsi="Times New Roman" w:hint="eastAsia"/>
          <w:sz w:val="32"/>
          <w:szCs w:val="32"/>
        </w:rPr>
        <w:t>。信长星来到湿地核心区，了解黄海辐射</w:t>
      </w:r>
      <w:proofErr w:type="gramStart"/>
      <w:r w:rsidRPr="005C4BD8">
        <w:rPr>
          <w:rFonts w:ascii="Times New Roman" w:eastAsia="仿宋" w:hAnsi="Times New Roman" w:hint="eastAsia"/>
          <w:sz w:val="32"/>
          <w:szCs w:val="32"/>
        </w:rPr>
        <w:t>沙脊群形成</w:t>
      </w:r>
      <w:proofErr w:type="gramEnd"/>
      <w:r w:rsidRPr="005C4BD8">
        <w:rPr>
          <w:rFonts w:ascii="Times New Roman" w:eastAsia="仿宋" w:hAnsi="Times New Roman" w:hint="eastAsia"/>
          <w:sz w:val="32"/>
          <w:szCs w:val="32"/>
        </w:rPr>
        <w:t>过程、生物多样性保护和科普宣传等情况，察看固定高潮位候鸟栖息地。他指出，要持之以恒加强湿地原真性和完整性保护，守护好“东亚—澳大利西亚”这条全球最繁忙的候鸟生命线。途中，信长星随机察看互花米草防治情况，要求综合施策，确保滨海湿地生态安全。在黄海国家森林公园，信长星仔细询问建设历程、动植物种类和旅游发展等情况，强调，森林是集水库、粮库、钱库、碳库于一身的大宝库，要在保护的前提下做好生态价值转化文章，把绿水青山变成金山银山。</w:t>
      </w:r>
    </w:p>
    <w:p w:rsidR="00274E59" w:rsidRPr="005C4BD8" w:rsidRDefault="00274E59" w:rsidP="00D8415F">
      <w:pPr>
        <w:spacing w:line="540" w:lineRule="exact"/>
        <w:ind w:firstLineChars="200" w:firstLine="640"/>
        <w:rPr>
          <w:rFonts w:ascii="Times New Roman" w:eastAsia="仿宋" w:hAnsi="Times New Roman"/>
          <w:sz w:val="32"/>
          <w:szCs w:val="32"/>
        </w:rPr>
      </w:pPr>
      <w:r w:rsidRPr="005C4BD8">
        <w:rPr>
          <w:rFonts w:ascii="Times New Roman" w:eastAsia="仿宋" w:hAnsi="Times New Roman" w:hint="eastAsia"/>
          <w:sz w:val="32"/>
          <w:szCs w:val="32"/>
        </w:rPr>
        <w:t>调研中，信长</w:t>
      </w:r>
      <w:proofErr w:type="gramStart"/>
      <w:r w:rsidRPr="005C4BD8">
        <w:rPr>
          <w:rFonts w:ascii="Times New Roman" w:eastAsia="仿宋" w:hAnsi="Times New Roman" w:hint="eastAsia"/>
          <w:sz w:val="32"/>
          <w:szCs w:val="32"/>
        </w:rPr>
        <w:t>星了解</w:t>
      </w:r>
      <w:proofErr w:type="gramEnd"/>
      <w:r w:rsidRPr="005C4BD8">
        <w:rPr>
          <w:rFonts w:ascii="Times New Roman" w:eastAsia="仿宋" w:hAnsi="Times New Roman" w:hint="eastAsia"/>
          <w:sz w:val="32"/>
          <w:szCs w:val="32"/>
        </w:rPr>
        <w:t>了盐城</w:t>
      </w:r>
      <w:proofErr w:type="gramStart"/>
      <w:r w:rsidRPr="005C4BD8">
        <w:rPr>
          <w:rFonts w:ascii="Times New Roman" w:eastAsia="仿宋" w:hAnsi="Times New Roman" w:hint="eastAsia"/>
          <w:sz w:val="32"/>
          <w:szCs w:val="32"/>
        </w:rPr>
        <w:t>市主题</w:t>
      </w:r>
      <w:proofErr w:type="gramEnd"/>
      <w:r w:rsidRPr="005C4BD8">
        <w:rPr>
          <w:rFonts w:ascii="Times New Roman" w:eastAsia="仿宋" w:hAnsi="Times New Roman" w:hint="eastAsia"/>
          <w:sz w:val="32"/>
          <w:szCs w:val="32"/>
        </w:rPr>
        <w:t>教育开展情况，围绕典型案例解剖式</w:t>
      </w:r>
      <w:r w:rsidRPr="00D8415F">
        <w:rPr>
          <w:rFonts w:ascii="Times New Roman" w:eastAsia="仿宋" w:hAnsi="Times New Roman" w:hint="eastAsia"/>
          <w:spacing w:val="-8"/>
          <w:sz w:val="32"/>
          <w:szCs w:val="32"/>
        </w:rPr>
        <w:t>调研、分层分类加强指导等，与基层干部、民营企业负责人深入交流。他指出，第二批主题教育在群众家门口开展，要坚持从解决影响改革发展稳定的“具体问题”出发，从解决群众最关心的“关键小事”入手，</w:t>
      </w:r>
      <w:proofErr w:type="gramStart"/>
      <w:r w:rsidRPr="00D8415F">
        <w:rPr>
          <w:rFonts w:ascii="Times New Roman" w:eastAsia="仿宋" w:hAnsi="Times New Roman" w:hint="eastAsia"/>
          <w:spacing w:val="-8"/>
          <w:sz w:val="32"/>
          <w:szCs w:val="32"/>
        </w:rPr>
        <w:t>灵活抓好</w:t>
      </w:r>
      <w:proofErr w:type="gramEnd"/>
      <w:r w:rsidRPr="00D8415F">
        <w:rPr>
          <w:rFonts w:ascii="Times New Roman" w:eastAsia="仿宋" w:hAnsi="Times New Roman" w:hint="eastAsia"/>
          <w:spacing w:val="-8"/>
          <w:sz w:val="32"/>
          <w:szCs w:val="32"/>
        </w:rPr>
        <w:t>新经济组织、新社会组织、新就业群体和流动党员的主题教育，引导大家立足岗位多作贡献。</w:t>
      </w:r>
    </w:p>
    <w:p w:rsidR="00F64D6C" w:rsidRPr="005C4BD8" w:rsidRDefault="00274E59" w:rsidP="00D8415F">
      <w:pPr>
        <w:spacing w:line="540" w:lineRule="exact"/>
        <w:ind w:firstLineChars="200" w:firstLine="640"/>
        <w:rPr>
          <w:rFonts w:ascii="Times New Roman" w:eastAsia="仿宋" w:hAnsi="Times New Roman"/>
          <w:sz w:val="32"/>
          <w:szCs w:val="32"/>
        </w:rPr>
      </w:pPr>
      <w:r w:rsidRPr="005C4BD8">
        <w:rPr>
          <w:rFonts w:ascii="Times New Roman" w:eastAsia="仿宋" w:hAnsi="Times New Roman" w:hint="eastAsia"/>
          <w:sz w:val="32"/>
          <w:szCs w:val="32"/>
        </w:rPr>
        <w:t>省委常委、省委秘书长储永宏参加调研。</w:t>
      </w:r>
    </w:p>
    <w:p w:rsidR="00F64D6C" w:rsidRPr="005C4BD8" w:rsidRDefault="00F64D6C" w:rsidP="003C55E0">
      <w:pPr>
        <w:widowControl/>
        <w:spacing w:line="560" w:lineRule="exact"/>
        <w:ind w:firstLineChars="200" w:firstLine="640"/>
        <w:rPr>
          <w:rFonts w:ascii="Times New Roman" w:eastAsia="仿宋" w:hAnsi="Times New Roman"/>
          <w:sz w:val="32"/>
          <w:szCs w:val="32"/>
        </w:rPr>
      </w:pPr>
      <w:r w:rsidRPr="005C4BD8">
        <w:rPr>
          <w:rFonts w:ascii="Times New Roman" w:eastAsia="仿宋" w:hAnsi="Times New Roman"/>
          <w:sz w:val="32"/>
          <w:szCs w:val="32"/>
        </w:rPr>
        <w:br w:type="page"/>
      </w:r>
    </w:p>
    <w:p w:rsidR="00927D7B" w:rsidRDefault="00927D7B" w:rsidP="00CD54DA">
      <w:pPr>
        <w:spacing w:line="540" w:lineRule="exact"/>
        <w:rPr>
          <w:rFonts w:ascii="Times New Roman" w:eastAsia="楷体" w:hAnsi="Times New Roman" w:cs="宋体"/>
          <w:b/>
          <w:bCs/>
          <w:color w:val="000000"/>
          <w:sz w:val="32"/>
          <w:szCs w:val="32"/>
        </w:rPr>
      </w:pPr>
      <w:bookmarkStart w:id="0" w:name="_GoBack"/>
      <w:bookmarkEnd w:id="0"/>
      <w:r w:rsidRPr="005C4BD8">
        <w:rPr>
          <w:rFonts w:ascii="Times New Roman" w:eastAsia="楷体" w:hAnsi="Times New Roman" w:cs="宋体" w:hint="eastAsia"/>
          <w:b/>
          <w:bCs/>
          <w:color w:val="000000"/>
          <w:sz w:val="32"/>
          <w:szCs w:val="32"/>
        </w:rPr>
        <w:lastRenderedPageBreak/>
        <w:t>《求是》</w:t>
      </w:r>
      <w:r w:rsidRPr="005C4BD8">
        <w:rPr>
          <w:rFonts w:ascii="Times New Roman" w:eastAsia="楷体" w:hAnsi="Times New Roman" w:cs="宋体" w:hint="eastAsia"/>
          <w:b/>
          <w:bCs/>
          <w:color w:val="000000"/>
          <w:sz w:val="32"/>
          <w:szCs w:val="32"/>
        </w:rPr>
        <w:t>2023</w:t>
      </w:r>
      <w:r w:rsidRPr="005C4BD8">
        <w:rPr>
          <w:rFonts w:ascii="Times New Roman" w:eastAsia="楷体" w:hAnsi="Times New Roman" w:cs="宋体" w:hint="eastAsia"/>
          <w:b/>
          <w:bCs/>
          <w:color w:val="000000"/>
          <w:sz w:val="32"/>
          <w:szCs w:val="32"/>
        </w:rPr>
        <w:t>年第</w:t>
      </w:r>
      <w:r w:rsidRPr="005C4BD8">
        <w:rPr>
          <w:rFonts w:ascii="Times New Roman" w:eastAsia="楷体" w:hAnsi="Times New Roman" w:cs="宋体" w:hint="eastAsia"/>
          <w:b/>
          <w:bCs/>
          <w:color w:val="000000"/>
          <w:sz w:val="32"/>
          <w:szCs w:val="32"/>
        </w:rPr>
        <w:t>21</w:t>
      </w:r>
      <w:r w:rsidRPr="005C4BD8">
        <w:rPr>
          <w:rFonts w:ascii="Times New Roman" w:eastAsia="楷体" w:hAnsi="Times New Roman" w:cs="宋体" w:hint="eastAsia"/>
          <w:b/>
          <w:bCs/>
          <w:color w:val="000000"/>
          <w:sz w:val="32"/>
          <w:szCs w:val="32"/>
        </w:rPr>
        <w:t>期</w:t>
      </w:r>
      <w:r w:rsidR="004C1FA9">
        <w:rPr>
          <w:rFonts w:ascii="Times New Roman" w:eastAsia="楷体" w:hAnsi="Times New Roman" w:cs="宋体" w:hint="eastAsia"/>
          <w:b/>
          <w:bCs/>
          <w:color w:val="000000"/>
          <w:sz w:val="32"/>
          <w:szCs w:val="32"/>
        </w:rPr>
        <w:t>：</w:t>
      </w:r>
    </w:p>
    <w:p w:rsidR="005C4BD8" w:rsidRPr="005C4BD8" w:rsidRDefault="005C4BD8" w:rsidP="005C4BD8">
      <w:pPr>
        <w:pStyle w:val="2"/>
        <w:spacing w:line="400" w:lineRule="exact"/>
        <w:ind w:leftChars="0" w:left="0"/>
        <w:rPr>
          <w:rFonts w:ascii="Times New Roman" w:eastAsia="楷体" w:hAnsi="Times New Roman" w:cs="宋体"/>
          <w:b/>
          <w:bCs/>
          <w:color w:val="000000"/>
          <w:sz w:val="32"/>
          <w:szCs w:val="32"/>
        </w:rPr>
      </w:pPr>
    </w:p>
    <w:p w:rsidR="00927D7B" w:rsidRPr="005C4BD8" w:rsidRDefault="00927D7B" w:rsidP="005C4BD8">
      <w:pPr>
        <w:pStyle w:val="3"/>
        <w:widowControl/>
        <w:spacing w:beforeAutospacing="0" w:afterAutospacing="0" w:line="640" w:lineRule="exact"/>
        <w:jc w:val="center"/>
        <w:rPr>
          <w:rFonts w:ascii="Times New Roman" w:eastAsia="方正小标宋_GBK" w:hAnsi="Times New Roman" w:cs="方正小标宋_GBK"/>
          <w:b w:val="0"/>
          <w:color w:val="000000"/>
          <w:sz w:val="44"/>
          <w:szCs w:val="44"/>
        </w:rPr>
      </w:pPr>
      <w:r w:rsidRPr="005C4BD8">
        <w:rPr>
          <w:rFonts w:ascii="Times New Roman" w:eastAsia="方正小标宋_GBK" w:hAnsi="Times New Roman" w:cs="方正小标宋_GBK" w:hint="eastAsia"/>
          <w:b w:val="0"/>
          <w:color w:val="000000"/>
          <w:sz w:val="44"/>
          <w:szCs w:val="44"/>
        </w:rPr>
        <w:t>在二十届中央审计委员会第一次会议上的讲话</w:t>
      </w:r>
    </w:p>
    <w:p w:rsidR="00927D7B" w:rsidRPr="005C4BD8" w:rsidRDefault="00927D7B" w:rsidP="005C4BD8">
      <w:pPr>
        <w:pStyle w:val="2"/>
        <w:spacing w:beforeLines="50" w:before="156" w:line="560" w:lineRule="exact"/>
        <w:ind w:leftChars="0" w:left="0"/>
        <w:jc w:val="center"/>
        <w:rPr>
          <w:rFonts w:ascii="Times New Roman" w:eastAsia="楷体" w:hAnsi="Times New Roman" w:cs="宋体"/>
          <w:b/>
          <w:bCs/>
          <w:color w:val="000000"/>
          <w:sz w:val="32"/>
          <w:szCs w:val="32"/>
        </w:rPr>
      </w:pPr>
      <w:r w:rsidRPr="005C4BD8">
        <w:rPr>
          <w:rFonts w:ascii="Times New Roman" w:eastAsia="楷体" w:hAnsi="Times New Roman" w:cs="宋体" w:hint="eastAsia"/>
          <w:b/>
          <w:bCs/>
          <w:color w:val="000000"/>
          <w:sz w:val="32"/>
          <w:szCs w:val="32"/>
        </w:rPr>
        <w:t>（</w:t>
      </w:r>
      <w:r w:rsidRPr="005C4BD8">
        <w:rPr>
          <w:rFonts w:ascii="Times New Roman" w:eastAsia="楷体" w:hAnsi="Times New Roman" w:cs="宋体" w:hint="eastAsia"/>
          <w:b/>
          <w:bCs/>
          <w:color w:val="000000"/>
          <w:sz w:val="32"/>
          <w:szCs w:val="32"/>
        </w:rPr>
        <w:t>2023</w:t>
      </w:r>
      <w:r w:rsidRPr="005C4BD8">
        <w:rPr>
          <w:rFonts w:ascii="Times New Roman" w:eastAsia="楷体" w:hAnsi="Times New Roman" w:cs="宋体" w:hint="eastAsia"/>
          <w:b/>
          <w:bCs/>
          <w:color w:val="000000"/>
          <w:sz w:val="32"/>
          <w:szCs w:val="32"/>
        </w:rPr>
        <w:t>年</w:t>
      </w:r>
      <w:r w:rsidRPr="005C4BD8">
        <w:rPr>
          <w:rFonts w:ascii="Times New Roman" w:eastAsia="楷体" w:hAnsi="Times New Roman" w:cs="宋体" w:hint="eastAsia"/>
          <w:b/>
          <w:bCs/>
          <w:color w:val="000000"/>
          <w:sz w:val="32"/>
          <w:szCs w:val="32"/>
        </w:rPr>
        <w:t>5</w:t>
      </w:r>
      <w:r w:rsidRPr="005C4BD8">
        <w:rPr>
          <w:rFonts w:ascii="Times New Roman" w:eastAsia="楷体" w:hAnsi="Times New Roman" w:cs="宋体" w:hint="eastAsia"/>
          <w:b/>
          <w:bCs/>
          <w:color w:val="000000"/>
          <w:sz w:val="32"/>
          <w:szCs w:val="32"/>
        </w:rPr>
        <w:t>月</w:t>
      </w:r>
      <w:r w:rsidRPr="005C4BD8">
        <w:rPr>
          <w:rFonts w:ascii="Times New Roman" w:eastAsia="楷体" w:hAnsi="Times New Roman" w:cs="宋体" w:hint="eastAsia"/>
          <w:b/>
          <w:bCs/>
          <w:color w:val="000000"/>
          <w:sz w:val="32"/>
          <w:szCs w:val="32"/>
        </w:rPr>
        <w:t>23</w:t>
      </w:r>
      <w:r w:rsidRPr="005C4BD8">
        <w:rPr>
          <w:rFonts w:ascii="Times New Roman" w:eastAsia="楷体" w:hAnsi="Times New Roman" w:cs="宋体" w:hint="eastAsia"/>
          <w:b/>
          <w:bCs/>
          <w:color w:val="000000"/>
          <w:sz w:val="32"/>
          <w:szCs w:val="32"/>
        </w:rPr>
        <w:t>日）</w:t>
      </w:r>
    </w:p>
    <w:p w:rsidR="00927D7B" w:rsidRPr="005C4BD8" w:rsidRDefault="00927D7B" w:rsidP="005C4BD8">
      <w:pPr>
        <w:pStyle w:val="2"/>
        <w:spacing w:beforeLines="50" w:before="156" w:line="560" w:lineRule="exact"/>
        <w:ind w:leftChars="0" w:left="0"/>
        <w:jc w:val="center"/>
        <w:rPr>
          <w:rFonts w:ascii="Times New Roman" w:eastAsia="楷体" w:hAnsi="Times New Roman" w:cs="宋体"/>
          <w:b/>
          <w:bCs/>
          <w:color w:val="000000"/>
          <w:sz w:val="32"/>
          <w:szCs w:val="32"/>
        </w:rPr>
      </w:pPr>
      <w:r w:rsidRPr="005C4BD8">
        <w:rPr>
          <w:rFonts w:ascii="Times New Roman" w:eastAsia="楷体" w:hAnsi="Times New Roman" w:cs="宋体" w:hint="eastAsia"/>
          <w:b/>
          <w:bCs/>
          <w:color w:val="000000"/>
          <w:sz w:val="32"/>
          <w:szCs w:val="32"/>
        </w:rPr>
        <w:t>习</w:t>
      </w:r>
      <w:r w:rsidR="005C4BD8">
        <w:rPr>
          <w:rFonts w:ascii="Times New Roman" w:eastAsia="楷体" w:hAnsi="Times New Roman" w:cs="宋体" w:hint="eastAsia"/>
          <w:b/>
          <w:bCs/>
          <w:color w:val="000000"/>
          <w:sz w:val="32"/>
          <w:szCs w:val="32"/>
        </w:rPr>
        <w:t xml:space="preserve"> </w:t>
      </w:r>
      <w:r w:rsidRPr="005C4BD8">
        <w:rPr>
          <w:rFonts w:ascii="Times New Roman" w:eastAsia="楷体" w:hAnsi="Times New Roman" w:cs="宋体" w:hint="eastAsia"/>
          <w:b/>
          <w:bCs/>
          <w:color w:val="000000"/>
          <w:sz w:val="32"/>
          <w:szCs w:val="32"/>
        </w:rPr>
        <w:t>近</w:t>
      </w:r>
      <w:r w:rsidR="005C4BD8">
        <w:rPr>
          <w:rFonts w:ascii="Times New Roman" w:eastAsia="楷体" w:hAnsi="Times New Roman" w:cs="宋体" w:hint="eastAsia"/>
          <w:b/>
          <w:bCs/>
          <w:color w:val="000000"/>
          <w:sz w:val="32"/>
          <w:szCs w:val="32"/>
        </w:rPr>
        <w:t xml:space="preserve"> </w:t>
      </w:r>
      <w:r w:rsidRPr="005C4BD8">
        <w:rPr>
          <w:rFonts w:ascii="Times New Roman" w:eastAsia="楷体" w:hAnsi="Times New Roman" w:cs="宋体" w:hint="eastAsia"/>
          <w:b/>
          <w:bCs/>
          <w:color w:val="000000"/>
          <w:sz w:val="32"/>
          <w:szCs w:val="32"/>
        </w:rPr>
        <w:t>平</w:t>
      </w:r>
    </w:p>
    <w:p w:rsidR="00927D7B" w:rsidRPr="005C4BD8" w:rsidRDefault="00927D7B" w:rsidP="003C55E0">
      <w:pPr>
        <w:spacing w:line="560" w:lineRule="exact"/>
        <w:ind w:firstLineChars="200" w:firstLine="640"/>
        <w:rPr>
          <w:rFonts w:ascii="Times New Roman" w:eastAsia="仿宋" w:hAnsi="Times New Roman"/>
          <w:sz w:val="32"/>
          <w:szCs w:val="32"/>
        </w:rPr>
      </w:pPr>
    </w:p>
    <w:p w:rsidR="00927D7B" w:rsidRPr="005C4BD8" w:rsidRDefault="00927D7B" w:rsidP="003C55E0">
      <w:pPr>
        <w:spacing w:line="560" w:lineRule="exact"/>
        <w:ind w:firstLineChars="200" w:firstLine="640"/>
        <w:rPr>
          <w:rFonts w:ascii="Times New Roman" w:eastAsia="仿宋" w:hAnsi="Times New Roman"/>
          <w:sz w:val="32"/>
          <w:szCs w:val="32"/>
        </w:rPr>
      </w:pPr>
      <w:r w:rsidRPr="005C4BD8">
        <w:rPr>
          <w:rFonts w:ascii="Times New Roman" w:eastAsia="仿宋" w:hAnsi="Times New Roman" w:hint="eastAsia"/>
          <w:sz w:val="32"/>
          <w:szCs w:val="32"/>
        </w:rPr>
        <w:t>审计是党和国家监督体系的重要组成部分，是推动国家治理体系和治理能力现代化的重要力量。改革审计管理体制，组建中央审计委员会，目的就是加强党中央对审计工作的集中统一领导。党的十九大以来，中央审计委员会全面贯彻党中央决策部署，着力构建集中统一、全面覆盖、权威高效的审计监督体系，强化审计领域重大工作顶层设计、统筹协调、整体推进、督促落实，推动审计体制实现系统性、整体性重构，审计工作取得历史性成就、发生历史性变革。</w:t>
      </w:r>
    </w:p>
    <w:p w:rsidR="00927D7B" w:rsidRPr="005C4BD8" w:rsidRDefault="00927D7B" w:rsidP="003C55E0">
      <w:pPr>
        <w:spacing w:line="560" w:lineRule="exact"/>
        <w:ind w:firstLineChars="200" w:firstLine="640"/>
        <w:rPr>
          <w:rFonts w:ascii="Times New Roman" w:eastAsia="仿宋" w:hAnsi="Times New Roman"/>
          <w:sz w:val="32"/>
          <w:szCs w:val="32"/>
        </w:rPr>
      </w:pPr>
      <w:r w:rsidRPr="005C4BD8">
        <w:rPr>
          <w:rFonts w:ascii="Times New Roman" w:eastAsia="仿宋" w:hAnsi="Times New Roman" w:hint="eastAsia"/>
          <w:sz w:val="32"/>
          <w:szCs w:val="32"/>
        </w:rPr>
        <w:t>过去</w:t>
      </w:r>
      <w:r w:rsidRPr="005C4BD8">
        <w:rPr>
          <w:rFonts w:ascii="Times New Roman" w:eastAsia="仿宋" w:hAnsi="Times New Roman" w:hint="eastAsia"/>
          <w:sz w:val="32"/>
          <w:szCs w:val="32"/>
        </w:rPr>
        <w:t>5</w:t>
      </w:r>
      <w:r w:rsidRPr="005C4BD8">
        <w:rPr>
          <w:rFonts w:ascii="Times New Roman" w:eastAsia="仿宋" w:hAnsi="Times New Roman" w:hint="eastAsia"/>
          <w:sz w:val="32"/>
          <w:szCs w:val="32"/>
        </w:rPr>
        <w:t>年，审计工作在党中央集中统一领导下，主动服务党和国家事业发展大局，不断总结中国特色社会主义审计事业发展规律，守正创新、积极探索，走出了一条契合中国国情的审计新路子，新时代治国理政在审计领域取得重要制度成果。</w:t>
      </w:r>
    </w:p>
    <w:p w:rsidR="00927D7B" w:rsidRPr="005C4BD8" w:rsidRDefault="00927D7B" w:rsidP="005C4BD8">
      <w:pPr>
        <w:spacing w:line="560" w:lineRule="exact"/>
        <w:ind w:firstLineChars="200" w:firstLine="643"/>
        <w:rPr>
          <w:rFonts w:ascii="Times New Roman" w:eastAsia="仿宋" w:hAnsi="Times New Roman"/>
          <w:sz w:val="32"/>
          <w:szCs w:val="32"/>
        </w:rPr>
      </w:pPr>
      <w:r w:rsidRPr="005C4BD8">
        <w:rPr>
          <w:rFonts w:ascii="Times New Roman" w:eastAsia="仿宋" w:hAnsi="Times New Roman" w:hint="eastAsia"/>
          <w:b/>
          <w:sz w:val="32"/>
          <w:szCs w:val="32"/>
        </w:rPr>
        <w:t>一是深入推进审计管理体制改革，党中央对审计工作的集中统一领导不断细化实化制度化。</w:t>
      </w:r>
      <w:r w:rsidRPr="005C4BD8">
        <w:rPr>
          <w:rFonts w:ascii="Times New Roman" w:eastAsia="仿宋" w:hAnsi="Times New Roman" w:hint="eastAsia"/>
          <w:sz w:val="32"/>
          <w:szCs w:val="32"/>
        </w:rPr>
        <w:t>组建中央审计委员会，召开</w:t>
      </w:r>
      <w:r w:rsidRPr="005C4BD8">
        <w:rPr>
          <w:rFonts w:ascii="Times New Roman" w:eastAsia="仿宋" w:hAnsi="Times New Roman" w:hint="eastAsia"/>
          <w:sz w:val="32"/>
          <w:szCs w:val="32"/>
        </w:rPr>
        <w:t>5</w:t>
      </w:r>
      <w:r w:rsidRPr="005C4BD8">
        <w:rPr>
          <w:rFonts w:ascii="Times New Roman" w:eastAsia="仿宋" w:hAnsi="Times New Roman" w:hint="eastAsia"/>
          <w:sz w:val="32"/>
          <w:szCs w:val="32"/>
        </w:rPr>
        <w:t>次中央审计委员会全体会议，研究审议审计监督重大事项，统筹谋划、协调推进审计领域重大工作，强化对地方各级党委审计委员会工作的领导和指导。中央政治局常委会每年听取审议中央预</w:t>
      </w:r>
      <w:r w:rsidRPr="005C4BD8">
        <w:rPr>
          <w:rFonts w:ascii="Times New Roman" w:eastAsia="仿宋" w:hAnsi="Times New Roman" w:hint="eastAsia"/>
          <w:sz w:val="32"/>
          <w:szCs w:val="32"/>
        </w:rPr>
        <w:lastRenderedPageBreak/>
        <w:t>算执行和其他财政支出审计情况报告。中央审计办、中央审计委员会各成员单位和地方党委审计委员会全面落实党中央对审计工作的部署要求，切实把党的领导落实到审计工作全过程各方面。在党中央集中统一领导下，审计工作运行机制不断优化完善，审计工作全国一盘棋加快形成。</w:t>
      </w:r>
    </w:p>
    <w:p w:rsidR="00927D7B" w:rsidRPr="005C4BD8" w:rsidRDefault="00927D7B" w:rsidP="005C4BD8">
      <w:pPr>
        <w:spacing w:line="560" w:lineRule="exact"/>
        <w:ind w:firstLineChars="200" w:firstLine="643"/>
        <w:rPr>
          <w:rFonts w:ascii="Times New Roman" w:eastAsia="仿宋" w:hAnsi="Times New Roman"/>
          <w:sz w:val="32"/>
          <w:szCs w:val="32"/>
        </w:rPr>
      </w:pPr>
      <w:r w:rsidRPr="005C4BD8">
        <w:rPr>
          <w:rFonts w:ascii="Times New Roman" w:eastAsia="仿宋" w:hAnsi="Times New Roman" w:hint="eastAsia"/>
          <w:b/>
          <w:sz w:val="32"/>
          <w:szCs w:val="32"/>
        </w:rPr>
        <w:t>二是对中国特色社会主义审计事业的规律性认识不断深化。</w:t>
      </w:r>
      <w:r w:rsidRPr="005C4BD8">
        <w:rPr>
          <w:rFonts w:ascii="Times New Roman" w:eastAsia="仿宋" w:hAnsi="Times New Roman" w:hint="eastAsia"/>
          <w:sz w:val="32"/>
          <w:szCs w:val="32"/>
        </w:rPr>
        <w:t>我们坚持围绕党和国家中心工作开展审计，坚持围绕总体国家安全</w:t>
      </w:r>
      <w:proofErr w:type="gramStart"/>
      <w:r w:rsidRPr="005C4BD8">
        <w:rPr>
          <w:rFonts w:ascii="Times New Roman" w:eastAsia="仿宋" w:hAnsi="Times New Roman" w:hint="eastAsia"/>
          <w:sz w:val="32"/>
          <w:szCs w:val="32"/>
        </w:rPr>
        <w:t>观开展</w:t>
      </w:r>
      <w:proofErr w:type="gramEnd"/>
      <w:r w:rsidRPr="005C4BD8">
        <w:rPr>
          <w:rFonts w:ascii="Times New Roman" w:eastAsia="仿宋" w:hAnsi="Times New Roman" w:hint="eastAsia"/>
          <w:sz w:val="32"/>
          <w:szCs w:val="32"/>
        </w:rPr>
        <w:t>审计，坚持围绕以人民为中心的发展思想开展审计，坚持围绕促进党的自我革命开展审计，审计方向更加明确。实践中，积极探索形成以党中央集中统一领导为政治统领、立足经济监督定位聚焦主责主业为看家本领、开展研究型审计为必由之路、审计职业精神和专业能力为重要保障的审计工作格局，思路举措更加有效。</w:t>
      </w:r>
    </w:p>
    <w:p w:rsidR="00927D7B" w:rsidRPr="005C4BD8" w:rsidRDefault="00927D7B" w:rsidP="005C4BD8">
      <w:pPr>
        <w:spacing w:line="560" w:lineRule="exact"/>
        <w:ind w:firstLineChars="200" w:firstLine="643"/>
        <w:rPr>
          <w:rFonts w:ascii="Times New Roman" w:eastAsia="仿宋" w:hAnsi="Times New Roman"/>
          <w:sz w:val="32"/>
          <w:szCs w:val="32"/>
        </w:rPr>
      </w:pPr>
      <w:r w:rsidRPr="005C4BD8">
        <w:rPr>
          <w:rFonts w:ascii="Times New Roman" w:eastAsia="仿宋" w:hAnsi="Times New Roman" w:hint="eastAsia"/>
          <w:b/>
          <w:sz w:val="32"/>
          <w:szCs w:val="32"/>
        </w:rPr>
        <w:t>三是审计服务党和国家大局的主动性更强、契合性更高，独特监督作用更加彰显。</w:t>
      </w:r>
      <w:r w:rsidRPr="005C4BD8">
        <w:rPr>
          <w:rFonts w:ascii="Times New Roman" w:eastAsia="仿宋" w:hAnsi="Times New Roman" w:hint="eastAsia"/>
          <w:sz w:val="32"/>
          <w:szCs w:val="32"/>
        </w:rPr>
        <w:t>我们不断拓展审计监督广度和深度，有效消除监督盲区和死角，</w:t>
      </w:r>
      <w:r w:rsidRPr="005C4BD8">
        <w:rPr>
          <w:rFonts w:ascii="Times New Roman" w:eastAsia="仿宋" w:hAnsi="Times New Roman" w:hint="eastAsia"/>
          <w:sz w:val="32"/>
          <w:szCs w:val="32"/>
        </w:rPr>
        <w:t>5</w:t>
      </w:r>
      <w:r w:rsidRPr="005C4BD8">
        <w:rPr>
          <w:rFonts w:ascii="Times New Roman" w:eastAsia="仿宋" w:hAnsi="Times New Roman" w:hint="eastAsia"/>
          <w:sz w:val="32"/>
          <w:szCs w:val="32"/>
        </w:rPr>
        <w:t>年来共审计</w:t>
      </w:r>
      <w:r w:rsidRPr="005C4BD8">
        <w:rPr>
          <w:rFonts w:ascii="Times New Roman" w:eastAsia="仿宋" w:hAnsi="Times New Roman" w:hint="eastAsia"/>
          <w:sz w:val="32"/>
          <w:szCs w:val="32"/>
        </w:rPr>
        <w:t>47</w:t>
      </w:r>
      <w:r w:rsidRPr="005C4BD8">
        <w:rPr>
          <w:rFonts w:ascii="Times New Roman" w:eastAsia="仿宋" w:hAnsi="Times New Roman" w:hint="eastAsia"/>
          <w:sz w:val="32"/>
          <w:szCs w:val="32"/>
        </w:rPr>
        <w:t>万多家单位，覆盖了管理使用公共资金、国有资产、国有资源的地方、部门和单位，审计工作</w:t>
      </w:r>
      <w:proofErr w:type="gramStart"/>
      <w:r w:rsidRPr="005C4BD8">
        <w:rPr>
          <w:rFonts w:ascii="Times New Roman" w:eastAsia="仿宋" w:hAnsi="Times New Roman" w:hint="eastAsia"/>
          <w:sz w:val="32"/>
          <w:szCs w:val="32"/>
        </w:rPr>
        <w:t>聚焦党</w:t>
      </w:r>
      <w:proofErr w:type="gramEnd"/>
      <w:r w:rsidRPr="005C4BD8">
        <w:rPr>
          <w:rFonts w:ascii="Times New Roman" w:eastAsia="仿宋" w:hAnsi="Times New Roman" w:hint="eastAsia"/>
          <w:sz w:val="32"/>
          <w:szCs w:val="32"/>
        </w:rPr>
        <w:t>的中心任务，实现量的提升和</w:t>
      </w:r>
      <w:proofErr w:type="gramStart"/>
      <w:r w:rsidRPr="005C4BD8">
        <w:rPr>
          <w:rFonts w:ascii="Times New Roman" w:eastAsia="仿宋" w:hAnsi="Times New Roman" w:hint="eastAsia"/>
          <w:sz w:val="32"/>
          <w:szCs w:val="32"/>
        </w:rPr>
        <w:t>质的</w:t>
      </w:r>
      <w:proofErr w:type="gramEnd"/>
      <w:r w:rsidRPr="005C4BD8">
        <w:rPr>
          <w:rFonts w:ascii="Times New Roman" w:eastAsia="仿宋" w:hAnsi="Times New Roman" w:hint="eastAsia"/>
          <w:sz w:val="32"/>
          <w:szCs w:val="32"/>
        </w:rPr>
        <w:t>飞跃，揭示了经济社会运行中的一些突出问题。通过审计，严肃处置了一批有重大影响的典型问题线索，揭示了一些影响经济安全的重大风险隐患，铲除了一些严重阻碍改革发展的“毒瘤”，推动解决了一些长期未解决的“顽瘴”，惩治了一批侵害群众切身利益的“蝇贪”。</w:t>
      </w:r>
    </w:p>
    <w:p w:rsidR="00927D7B" w:rsidRPr="005C4BD8" w:rsidRDefault="00927D7B" w:rsidP="005C4BD8">
      <w:pPr>
        <w:spacing w:line="560" w:lineRule="exact"/>
        <w:ind w:firstLineChars="200" w:firstLine="643"/>
        <w:rPr>
          <w:rFonts w:ascii="Times New Roman" w:eastAsia="仿宋" w:hAnsi="Times New Roman"/>
          <w:sz w:val="32"/>
          <w:szCs w:val="32"/>
        </w:rPr>
      </w:pPr>
      <w:r w:rsidRPr="005C4BD8">
        <w:rPr>
          <w:rFonts w:ascii="Times New Roman" w:eastAsia="仿宋" w:hAnsi="Times New Roman" w:hint="eastAsia"/>
          <w:b/>
          <w:sz w:val="32"/>
          <w:szCs w:val="32"/>
        </w:rPr>
        <w:t>四是审计整改总体格局初步成型，审计成果运用贯通协同更</w:t>
      </w:r>
      <w:r w:rsidRPr="005C4BD8">
        <w:rPr>
          <w:rFonts w:ascii="Times New Roman" w:eastAsia="仿宋" w:hAnsi="Times New Roman" w:hint="eastAsia"/>
          <w:b/>
          <w:sz w:val="32"/>
          <w:szCs w:val="32"/>
        </w:rPr>
        <w:lastRenderedPageBreak/>
        <w:t>加顺畅、权威、高效。</w:t>
      </w:r>
      <w:r w:rsidRPr="005C4BD8">
        <w:rPr>
          <w:rFonts w:ascii="Times New Roman" w:eastAsia="仿宋" w:hAnsi="Times New Roman" w:hint="eastAsia"/>
          <w:sz w:val="32"/>
          <w:szCs w:val="32"/>
        </w:rPr>
        <w:t>我们明确审计整改是有效发挥审计监督作用的重要一环，建立健全审计查出问题整改长效机制，各方面督促推动整改的力度不断加大，整改责任压得更实，审计整改“动了真格”。审计与纪检监察、巡视巡察、组织人事等监督贯通协同持续深化，以审计监督为起点、以案件查办为切入点、以地方主体责任落实为落脚点的贯通协同工作机制初步形成，审计查出的问题既交得出去也处理得下去。</w:t>
      </w:r>
    </w:p>
    <w:p w:rsidR="00927D7B" w:rsidRPr="005C4BD8" w:rsidRDefault="00927D7B" w:rsidP="003C55E0">
      <w:pPr>
        <w:spacing w:line="560" w:lineRule="exact"/>
        <w:ind w:firstLineChars="200" w:firstLine="640"/>
        <w:rPr>
          <w:rFonts w:ascii="Times New Roman" w:eastAsia="仿宋" w:hAnsi="Times New Roman"/>
          <w:sz w:val="32"/>
          <w:szCs w:val="32"/>
        </w:rPr>
      </w:pPr>
      <w:r w:rsidRPr="005C4BD8">
        <w:rPr>
          <w:rFonts w:ascii="Times New Roman" w:eastAsia="仿宋" w:hAnsi="Times New Roman" w:hint="eastAsia"/>
          <w:sz w:val="32"/>
          <w:szCs w:val="32"/>
        </w:rPr>
        <w:t>审计工作取得的这些变革和成就，是新时代中国特色社会主义思想在审计领域的具体实践，彰显了党的创新理论的真理力量，具有鲜明的时代性和实践性。要总结好、运用好党关于新时代审计工作的理论成果和实践成果，长期坚持并不断丰富发展，指导审计工作实现更大作为。</w:t>
      </w:r>
    </w:p>
    <w:p w:rsidR="00927D7B" w:rsidRPr="005C4BD8" w:rsidRDefault="00927D7B" w:rsidP="003C55E0">
      <w:pPr>
        <w:spacing w:line="560" w:lineRule="exact"/>
        <w:ind w:firstLineChars="200" w:firstLine="640"/>
        <w:rPr>
          <w:rFonts w:ascii="Times New Roman" w:eastAsia="仿宋" w:hAnsi="Times New Roman"/>
          <w:sz w:val="32"/>
          <w:szCs w:val="32"/>
        </w:rPr>
      </w:pPr>
      <w:r w:rsidRPr="005C4BD8">
        <w:rPr>
          <w:rFonts w:ascii="Times New Roman" w:eastAsia="仿宋" w:hAnsi="Times New Roman" w:hint="eastAsia"/>
          <w:sz w:val="32"/>
          <w:szCs w:val="32"/>
        </w:rPr>
        <w:t>当前，我国发展进入战略机遇和风险挑战并存、不确定难预料因素增多的时期。在强国建设、民族复兴新征程上，审计担负重要使命，要立足经济监督定位，聚焦主责主业，更好发挥审计在推进党的自我革命中的独特作用。形势越是严峻复杂，越是要坚持和加强党的全面领导，进一步加强和改善党中央对审计工作的集中统一领导。中央审计委员会责任重大，作用重要。做好新一届中央审计委员会工作，要坚持以新时代中国特色社会主义思想为指导，深入贯彻党的二十大精神，完整、准确、全面贯彻新发展理念，加快构建新发展格局，着力推动高质量发展，聚焦全局性、长远性、战略性问题，加强审计领域战略谋划和顶层设计，以有力有效的审计监督服务保障党和国家工作大局。中央</w:t>
      </w:r>
      <w:proofErr w:type="gramStart"/>
      <w:r w:rsidRPr="005C4BD8">
        <w:rPr>
          <w:rFonts w:ascii="Times New Roman" w:eastAsia="仿宋" w:hAnsi="Times New Roman" w:hint="eastAsia"/>
          <w:sz w:val="32"/>
          <w:szCs w:val="32"/>
        </w:rPr>
        <w:t>审计办</w:t>
      </w:r>
      <w:proofErr w:type="gramEnd"/>
      <w:r w:rsidRPr="005C4BD8">
        <w:rPr>
          <w:rFonts w:ascii="Times New Roman" w:eastAsia="仿宋" w:hAnsi="Times New Roman" w:hint="eastAsia"/>
          <w:sz w:val="32"/>
          <w:szCs w:val="32"/>
        </w:rPr>
        <w:lastRenderedPageBreak/>
        <w:t>要继续发挥好统筹协调作用，加大工作力度，推动协同落实，提高监督质效。中央审计委员会各成员单位要结合本职，带头支持配合审计，深化审计成果运用，增强监督合力。</w:t>
      </w:r>
    </w:p>
    <w:p w:rsidR="00927D7B" w:rsidRPr="005C4BD8" w:rsidRDefault="00927D7B" w:rsidP="005C4BD8">
      <w:pPr>
        <w:spacing w:line="560" w:lineRule="exact"/>
        <w:ind w:firstLineChars="200" w:firstLine="640"/>
        <w:rPr>
          <w:rFonts w:ascii="黑体" w:eastAsia="黑体" w:hAnsi="黑体"/>
          <w:sz w:val="32"/>
          <w:szCs w:val="32"/>
        </w:rPr>
      </w:pPr>
      <w:r w:rsidRPr="005C4BD8">
        <w:rPr>
          <w:rFonts w:ascii="黑体" w:eastAsia="黑体" w:hAnsi="黑体" w:hint="eastAsia"/>
          <w:sz w:val="32"/>
          <w:szCs w:val="32"/>
        </w:rPr>
        <w:t>一、进一步推动审计工作高质量发展</w:t>
      </w:r>
    </w:p>
    <w:p w:rsidR="00927D7B" w:rsidRPr="005C4BD8" w:rsidRDefault="00927D7B" w:rsidP="003C55E0">
      <w:pPr>
        <w:spacing w:line="560" w:lineRule="exact"/>
        <w:ind w:firstLineChars="200" w:firstLine="640"/>
        <w:rPr>
          <w:rFonts w:ascii="Times New Roman" w:eastAsia="仿宋" w:hAnsi="Times New Roman"/>
          <w:sz w:val="32"/>
          <w:szCs w:val="32"/>
        </w:rPr>
      </w:pPr>
      <w:r w:rsidRPr="005C4BD8">
        <w:rPr>
          <w:rFonts w:ascii="Times New Roman" w:eastAsia="仿宋" w:hAnsi="Times New Roman" w:hint="eastAsia"/>
          <w:sz w:val="32"/>
          <w:szCs w:val="32"/>
        </w:rPr>
        <w:t>做好新时代新征程审计工作，总的要求是在构建集中统一、全面覆盖、权威高效的审计监督体系，更好发挥审计监督作用上聚焦发力，具体要做到“三个如”。一是如臂使指。我们强调审计监督要集中统一，就是坚持和加强党中央对审计工作的集中统一领导，审计工作按照党中央的要求，指哪儿打哪儿，打哪儿成哪儿，就像胳膊指挥手指那样，得心应手、使用自如。这就要求，一方面在审计系统内部形成上下贯通、步调一致的全国一盘棋，统一思想、统一意志、统一行动；另一方面要增强审计的政治属性和政治功能，提高政治能力，把党中央意图和部署把握准、领会透、落实好，保障党中央令行禁止。二是如影随形。我们强调审计监督要全面覆盖，就是消除监督盲区和死角，做到应</w:t>
      </w:r>
      <w:proofErr w:type="gramStart"/>
      <w:r w:rsidRPr="005C4BD8">
        <w:rPr>
          <w:rFonts w:ascii="Times New Roman" w:eastAsia="仿宋" w:hAnsi="Times New Roman" w:hint="eastAsia"/>
          <w:sz w:val="32"/>
          <w:szCs w:val="32"/>
        </w:rPr>
        <w:t>审尽审、凡审</w:t>
      </w:r>
      <w:proofErr w:type="gramEnd"/>
      <w:r w:rsidRPr="005C4BD8">
        <w:rPr>
          <w:rFonts w:ascii="Times New Roman" w:eastAsia="仿宋" w:hAnsi="Times New Roman" w:hint="eastAsia"/>
          <w:sz w:val="32"/>
          <w:szCs w:val="32"/>
        </w:rPr>
        <w:t>必严、严肃问责，让审计对象感到审计像影子一样时时在身边，时时有“头顶三尺有监督，不畏人知畏审计”的自觉。这就要求，在形式上，对所有管理使用公共资金、国有资产、国有资源的地方、部门和单位的审计监督权无一遗漏、无一例外，形成常态化、动态化震慑；在内容上，兼顾质量和效率，以重点区域、重点领域、重点单位、重点人员的深度监督，形成实际的、实质的震慑。三是如雷贯耳。我们强调审计监督要权威高效，就是审计通过自身的努力赢得良好声誉，各个方面都信任审计、支持审</w:t>
      </w:r>
      <w:r w:rsidRPr="005C4BD8">
        <w:rPr>
          <w:rFonts w:ascii="Times New Roman" w:eastAsia="仿宋" w:hAnsi="Times New Roman" w:hint="eastAsia"/>
          <w:sz w:val="32"/>
          <w:szCs w:val="32"/>
        </w:rPr>
        <w:lastRenderedPageBreak/>
        <w:t>计、配合审计，让审计监督能够顺畅实施、审计成果能够高效运用、审计作用能够有效发挥。这就要求，一方面必须苦练内功，坚持依法审计，做实研究型审计，发扬斗争精神，增强斗争本领，打造经济监督的“特种部队”，把问题查准、查深、查透；另一方面做好审计监督与其他监督的贯通协同，形成监督合力，做到整改到位、处理到位、问责到位。</w:t>
      </w:r>
    </w:p>
    <w:p w:rsidR="00927D7B" w:rsidRPr="005C4BD8" w:rsidRDefault="00927D7B" w:rsidP="003C55E0">
      <w:pPr>
        <w:spacing w:line="560" w:lineRule="exact"/>
        <w:ind w:firstLineChars="200" w:firstLine="640"/>
        <w:rPr>
          <w:rFonts w:ascii="Times New Roman" w:eastAsia="仿宋" w:hAnsi="Times New Roman"/>
          <w:sz w:val="32"/>
          <w:szCs w:val="32"/>
        </w:rPr>
      </w:pPr>
      <w:r w:rsidRPr="005C4BD8">
        <w:rPr>
          <w:rFonts w:ascii="Times New Roman" w:eastAsia="仿宋" w:hAnsi="Times New Roman" w:hint="eastAsia"/>
          <w:sz w:val="32"/>
          <w:szCs w:val="32"/>
        </w:rPr>
        <w:t>审计的“尚方宝剑”是党中央授予的，必须对党中央负责，当好党之利器、国之利器。要完整、准确、全面理解和落实党中央对审计工作的部署要求，坚持敢</w:t>
      </w:r>
      <w:proofErr w:type="gramStart"/>
      <w:r w:rsidRPr="005C4BD8">
        <w:rPr>
          <w:rFonts w:ascii="Times New Roman" w:eastAsia="仿宋" w:hAnsi="Times New Roman" w:hint="eastAsia"/>
          <w:sz w:val="32"/>
          <w:szCs w:val="32"/>
        </w:rPr>
        <w:t>审敢严</w:t>
      </w:r>
      <w:proofErr w:type="gramEnd"/>
      <w:r w:rsidRPr="005C4BD8">
        <w:rPr>
          <w:rFonts w:ascii="Times New Roman" w:eastAsia="仿宋" w:hAnsi="Times New Roman" w:hint="eastAsia"/>
          <w:sz w:val="32"/>
          <w:szCs w:val="32"/>
        </w:rPr>
        <w:t>，以党中央决策部署为标尺，以法律法规为准绳，该出手时就出手，把问题原原本本揭示出来。要完整、准确、全面向党中央报告审计发现的问题，坚持敢说敢言，不受任何利益驱使，不向任何力量屈服，也不去揣摩领导想法，把问题原原本本报告上来。</w:t>
      </w:r>
    </w:p>
    <w:p w:rsidR="00927D7B" w:rsidRPr="005C4BD8" w:rsidRDefault="00927D7B" w:rsidP="003C55E0">
      <w:pPr>
        <w:spacing w:line="560" w:lineRule="exact"/>
        <w:ind w:firstLineChars="200" w:firstLine="640"/>
        <w:rPr>
          <w:rFonts w:ascii="Times New Roman" w:eastAsia="仿宋" w:hAnsi="Times New Roman"/>
          <w:sz w:val="32"/>
          <w:szCs w:val="32"/>
        </w:rPr>
      </w:pPr>
      <w:r w:rsidRPr="005C4BD8">
        <w:rPr>
          <w:rFonts w:ascii="Times New Roman" w:eastAsia="仿宋" w:hAnsi="Times New Roman" w:hint="eastAsia"/>
          <w:sz w:val="32"/>
          <w:szCs w:val="32"/>
        </w:rPr>
        <w:t>各级党委和政府、有关部门和单位对审计的理解支持不能停留在口头上，要落实到实际行动中。所谓“言者无罪，闻者足戒”，对审计要有正确清醒的认识，虚心接受审计指出的问题，认真采纳审计提出的建议，要有这个胸怀和雅量，不能遮丑护短甚至是对抗。党中央是作了表率的。</w:t>
      </w:r>
    </w:p>
    <w:p w:rsidR="00927D7B" w:rsidRPr="005C4BD8" w:rsidRDefault="00927D7B" w:rsidP="003C55E0">
      <w:pPr>
        <w:spacing w:line="560" w:lineRule="exact"/>
        <w:ind w:firstLineChars="200" w:firstLine="640"/>
        <w:rPr>
          <w:rFonts w:ascii="Times New Roman" w:eastAsia="仿宋" w:hAnsi="Times New Roman"/>
          <w:sz w:val="32"/>
          <w:szCs w:val="32"/>
        </w:rPr>
      </w:pPr>
      <w:r w:rsidRPr="005C4BD8">
        <w:rPr>
          <w:rFonts w:ascii="黑体" w:eastAsia="黑体" w:hAnsi="黑体" w:hint="eastAsia"/>
          <w:sz w:val="32"/>
          <w:szCs w:val="32"/>
        </w:rPr>
        <w:t>二、扎实做好今年的审计工作</w:t>
      </w:r>
    </w:p>
    <w:p w:rsidR="00927D7B" w:rsidRPr="005C4BD8" w:rsidRDefault="00927D7B" w:rsidP="003C55E0">
      <w:pPr>
        <w:spacing w:line="560" w:lineRule="exact"/>
        <w:ind w:firstLineChars="200" w:firstLine="640"/>
        <w:rPr>
          <w:rFonts w:ascii="Times New Roman" w:eastAsia="仿宋" w:hAnsi="Times New Roman"/>
          <w:sz w:val="32"/>
          <w:szCs w:val="32"/>
        </w:rPr>
      </w:pPr>
      <w:r w:rsidRPr="005C4BD8">
        <w:rPr>
          <w:rFonts w:ascii="Times New Roman" w:eastAsia="仿宋" w:hAnsi="Times New Roman" w:hint="eastAsia"/>
          <w:sz w:val="32"/>
          <w:szCs w:val="32"/>
        </w:rPr>
        <w:t>今年是全面贯彻党的二十大精神的开局之年，我们采取一系列措施，各方</w:t>
      </w:r>
      <w:proofErr w:type="gramStart"/>
      <w:r w:rsidRPr="005C4BD8">
        <w:rPr>
          <w:rFonts w:ascii="Times New Roman" w:eastAsia="仿宋" w:hAnsi="Times New Roman" w:hint="eastAsia"/>
          <w:sz w:val="32"/>
          <w:szCs w:val="32"/>
        </w:rPr>
        <w:t>面推动</w:t>
      </w:r>
      <w:proofErr w:type="gramEnd"/>
      <w:r w:rsidRPr="005C4BD8">
        <w:rPr>
          <w:rFonts w:ascii="Times New Roman" w:eastAsia="仿宋" w:hAnsi="Times New Roman" w:hint="eastAsia"/>
          <w:sz w:val="32"/>
          <w:szCs w:val="32"/>
        </w:rPr>
        <w:t>发展的热情高涨，经济运行开局良好，呈现企稳回升态势。但世界经济形势总体不容乐观，困难挑战和不确定性仍然不少。要坚持稳中求进工作总基调，围绕财政、货币、</w:t>
      </w:r>
      <w:r w:rsidRPr="005C4BD8">
        <w:rPr>
          <w:rFonts w:ascii="Times New Roman" w:eastAsia="仿宋" w:hAnsi="Times New Roman" w:hint="eastAsia"/>
          <w:sz w:val="32"/>
          <w:szCs w:val="32"/>
        </w:rPr>
        <w:lastRenderedPageBreak/>
        <w:t>产业、科技、社会</w:t>
      </w:r>
      <w:r w:rsidRPr="005C4BD8">
        <w:rPr>
          <w:rFonts w:ascii="Times New Roman" w:eastAsia="仿宋" w:hAnsi="Times New Roman" w:hint="eastAsia"/>
          <w:sz w:val="32"/>
          <w:szCs w:val="32"/>
        </w:rPr>
        <w:t>5</w:t>
      </w:r>
      <w:r w:rsidRPr="005C4BD8">
        <w:rPr>
          <w:rFonts w:ascii="Times New Roman" w:eastAsia="仿宋" w:hAnsi="Times New Roman" w:hint="eastAsia"/>
          <w:sz w:val="32"/>
          <w:szCs w:val="32"/>
        </w:rPr>
        <w:t>大政策，突出纲举目张的重大问题加大审计力度，促进各地区、部门和单位把党中央决策部署贯彻好、落实好。</w:t>
      </w:r>
    </w:p>
    <w:p w:rsidR="00927D7B" w:rsidRPr="005C4BD8" w:rsidRDefault="00927D7B" w:rsidP="005C4BD8">
      <w:pPr>
        <w:spacing w:line="560" w:lineRule="exact"/>
        <w:ind w:firstLineChars="200" w:firstLine="643"/>
        <w:rPr>
          <w:rFonts w:ascii="Times New Roman" w:eastAsia="仿宋" w:hAnsi="Times New Roman"/>
          <w:sz w:val="32"/>
          <w:szCs w:val="32"/>
        </w:rPr>
      </w:pPr>
      <w:r w:rsidRPr="005C4BD8">
        <w:rPr>
          <w:rFonts w:ascii="Times New Roman" w:eastAsia="仿宋" w:hAnsi="Times New Roman" w:hint="eastAsia"/>
          <w:b/>
          <w:sz w:val="32"/>
          <w:szCs w:val="32"/>
        </w:rPr>
        <w:t>要聚焦高质量发展首要任务。</w:t>
      </w:r>
      <w:r w:rsidRPr="005C4BD8">
        <w:rPr>
          <w:rFonts w:ascii="Times New Roman" w:eastAsia="仿宋" w:hAnsi="Times New Roman" w:hint="eastAsia"/>
          <w:sz w:val="32"/>
          <w:szCs w:val="32"/>
        </w:rPr>
        <w:t>加大对重大项目、重大战略和重大举措落实落地情况的监督力度，推动各地方、部门和单位完整、准确、全面贯彻新发展理念，加快构建新发展格局，着力推动高质量发展，促进解决发展中的不平衡不充分问题，提高发展质量和效益。</w:t>
      </w:r>
    </w:p>
    <w:p w:rsidR="00927D7B" w:rsidRPr="005C4BD8" w:rsidRDefault="00927D7B" w:rsidP="005C4BD8">
      <w:pPr>
        <w:spacing w:line="560" w:lineRule="exact"/>
        <w:ind w:firstLineChars="200" w:firstLine="643"/>
        <w:rPr>
          <w:rFonts w:ascii="Times New Roman" w:eastAsia="仿宋" w:hAnsi="Times New Roman"/>
          <w:sz w:val="32"/>
          <w:szCs w:val="32"/>
        </w:rPr>
      </w:pPr>
      <w:r w:rsidRPr="005C4BD8">
        <w:rPr>
          <w:rFonts w:ascii="Times New Roman" w:eastAsia="仿宋" w:hAnsi="Times New Roman" w:hint="eastAsia"/>
          <w:b/>
          <w:sz w:val="32"/>
          <w:szCs w:val="32"/>
        </w:rPr>
        <w:t>要聚焦</w:t>
      </w:r>
      <w:proofErr w:type="gramStart"/>
      <w:r w:rsidRPr="005C4BD8">
        <w:rPr>
          <w:rFonts w:ascii="Times New Roman" w:eastAsia="仿宋" w:hAnsi="Times New Roman" w:hint="eastAsia"/>
          <w:b/>
          <w:sz w:val="32"/>
          <w:szCs w:val="32"/>
        </w:rPr>
        <w:t>稳增长稳就业稳</w:t>
      </w:r>
      <w:proofErr w:type="gramEnd"/>
      <w:r w:rsidRPr="005C4BD8">
        <w:rPr>
          <w:rFonts w:ascii="Times New Roman" w:eastAsia="仿宋" w:hAnsi="Times New Roman" w:hint="eastAsia"/>
          <w:b/>
          <w:sz w:val="32"/>
          <w:szCs w:val="32"/>
        </w:rPr>
        <w:t>物价。</w:t>
      </w:r>
      <w:r w:rsidRPr="005C4BD8">
        <w:rPr>
          <w:rFonts w:ascii="Times New Roman" w:eastAsia="仿宋" w:hAnsi="Times New Roman" w:hint="eastAsia"/>
          <w:sz w:val="32"/>
          <w:szCs w:val="32"/>
        </w:rPr>
        <w:t>继续盯紧看好宝贵的财政资金，加大对稳经济一揽子政策措施落实情况的审计力度，重点关注政策间协调配合，着力打通贯彻执行中的</w:t>
      </w:r>
      <w:proofErr w:type="gramStart"/>
      <w:r w:rsidRPr="005C4BD8">
        <w:rPr>
          <w:rFonts w:ascii="Times New Roman" w:eastAsia="仿宋" w:hAnsi="Times New Roman" w:hint="eastAsia"/>
          <w:sz w:val="32"/>
          <w:szCs w:val="32"/>
        </w:rPr>
        <w:t>淤点堵点</w:t>
      </w:r>
      <w:proofErr w:type="gramEnd"/>
      <w:r w:rsidRPr="005C4BD8">
        <w:rPr>
          <w:rFonts w:ascii="Times New Roman" w:eastAsia="仿宋" w:hAnsi="Times New Roman" w:hint="eastAsia"/>
          <w:sz w:val="32"/>
          <w:szCs w:val="32"/>
        </w:rPr>
        <w:t>难点，促进政令畅通，确保政策措施落地见效。</w:t>
      </w:r>
    </w:p>
    <w:p w:rsidR="00927D7B" w:rsidRPr="005C4BD8" w:rsidRDefault="00927D7B" w:rsidP="005C4BD8">
      <w:pPr>
        <w:spacing w:line="560" w:lineRule="exact"/>
        <w:ind w:firstLineChars="200" w:firstLine="643"/>
        <w:rPr>
          <w:rFonts w:ascii="Times New Roman" w:eastAsia="仿宋" w:hAnsi="Times New Roman"/>
          <w:sz w:val="32"/>
          <w:szCs w:val="32"/>
        </w:rPr>
      </w:pPr>
      <w:r w:rsidRPr="005C4BD8">
        <w:rPr>
          <w:rFonts w:ascii="Times New Roman" w:eastAsia="仿宋" w:hAnsi="Times New Roman" w:hint="eastAsia"/>
          <w:b/>
          <w:sz w:val="32"/>
          <w:szCs w:val="32"/>
        </w:rPr>
        <w:t>要聚焦实体经济发展。</w:t>
      </w:r>
      <w:r w:rsidRPr="005C4BD8">
        <w:rPr>
          <w:rFonts w:ascii="Times New Roman" w:eastAsia="仿宋" w:hAnsi="Times New Roman" w:hint="eastAsia"/>
          <w:sz w:val="32"/>
          <w:szCs w:val="32"/>
        </w:rPr>
        <w:t>加大对金融支持实体经济、助企</w:t>
      </w:r>
      <w:proofErr w:type="gramStart"/>
      <w:r w:rsidRPr="005C4BD8">
        <w:rPr>
          <w:rFonts w:ascii="Times New Roman" w:eastAsia="仿宋" w:hAnsi="Times New Roman" w:hint="eastAsia"/>
          <w:sz w:val="32"/>
          <w:szCs w:val="32"/>
        </w:rPr>
        <w:t>纾困政策</w:t>
      </w:r>
      <w:proofErr w:type="gramEnd"/>
      <w:r w:rsidRPr="005C4BD8">
        <w:rPr>
          <w:rFonts w:ascii="Times New Roman" w:eastAsia="仿宋" w:hAnsi="Times New Roman" w:hint="eastAsia"/>
          <w:sz w:val="32"/>
          <w:szCs w:val="32"/>
        </w:rPr>
        <w:t>落实情况的审计力度，推动落实好“两个毫不动摇”，助力优化营商环境，保障好民营企业合法权益，促进稳定预期、提振信心，激发市场活力和发展内生动力。</w:t>
      </w:r>
    </w:p>
    <w:p w:rsidR="005C4BD8" w:rsidRDefault="00927D7B" w:rsidP="005C4BD8">
      <w:pPr>
        <w:spacing w:line="560" w:lineRule="exact"/>
        <w:ind w:firstLineChars="200" w:firstLine="643"/>
        <w:rPr>
          <w:rFonts w:ascii="Times New Roman" w:eastAsia="仿宋" w:hAnsi="Times New Roman"/>
          <w:sz w:val="32"/>
          <w:szCs w:val="32"/>
        </w:rPr>
      </w:pPr>
      <w:r w:rsidRPr="005C4BD8">
        <w:rPr>
          <w:rFonts w:ascii="Times New Roman" w:eastAsia="仿宋" w:hAnsi="Times New Roman" w:hint="eastAsia"/>
          <w:b/>
          <w:sz w:val="32"/>
          <w:szCs w:val="32"/>
        </w:rPr>
        <w:t>要聚焦推动兜牢民生底线。</w:t>
      </w:r>
      <w:r w:rsidRPr="005C4BD8">
        <w:rPr>
          <w:rFonts w:ascii="Times New Roman" w:eastAsia="仿宋" w:hAnsi="Times New Roman" w:hint="eastAsia"/>
          <w:sz w:val="32"/>
          <w:szCs w:val="32"/>
        </w:rPr>
        <w:t>坚持审计力量下沉基层，在就业、优抚、医疗、教育、乡村振兴战略实施、重要农产品稳产保供等重点民生领域审计中，紧盯人民群众最关心最直接最现实的利益问题，紧盯民生资金分配使用的关键环节，强化监督检查，推动惠民富民政策落实，维护公平正义，增进民生福祉。</w:t>
      </w:r>
    </w:p>
    <w:p w:rsidR="00927D7B" w:rsidRPr="005C4BD8" w:rsidRDefault="00927D7B" w:rsidP="005C4BD8">
      <w:pPr>
        <w:spacing w:line="560" w:lineRule="exact"/>
        <w:ind w:firstLineChars="200" w:firstLine="643"/>
        <w:rPr>
          <w:rFonts w:ascii="Times New Roman" w:eastAsia="仿宋" w:hAnsi="Times New Roman"/>
          <w:sz w:val="32"/>
          <w:szCs w:val="32"/>
        </w:rPr>
      </w:pPr>
      <w:r w:rsidRPr="005C4BD8">
        <w:rPr>
          <w:rFonts w:ascii="Times New Roman" w:eastAsia="仿宋" w:hAnsi="Times New Roman" w:hint="eastAsia"/>
          <w:b/>
          <w:sz w:val="32"/>
          <w:szCs w:val="32"/>
        </w:rPr>
        <w:t>要聚焦统筹发展和安全。</w:t>
      </w:r>
      <w:r w:rsidRPr="005C4BD8">
        <w:rPr>
          <w:rFonts w:ascii="Times New Roman" w:eastAsia="仿宋" w:hAnsi="Times New Roman" w:hint="eastAsia"/>
          <w:sz w:val="32"/>
          <w:szCs w:val="32"/>
        </w:rPr>
        <w:t>发挥好经济运行“探头”作用，密切关注地方政府债务、金融、房地产、粮食、能源等重点领域，</w:t>
      </w:r>
      <w:r w:rsidRPr="005C4BD8">
        <w:rPr>
          <w:rFonts w:ascii="Times New Roman" w:eastAsia="仿宋" w:hAnsi="Times New Roman" w:hint="eastAsia"/>
          <w:sz w:val="32"/>
          <w:szCs w:val="32"/>
        </w:rPr>
        <w:lastRenderedPageBreak/>
        <w:t>增强前瞻性、提升敏锐性，牢牢守住不发生系统性风险底线。</w:t>
      </w:r>
    </w:p>
    <w:p w:rsidR="00927D7B" w:rsidRPr="005C4BD8" w:rsidRDefault="00927D7B" w:rsidP="005C4BD8">
      <w:pPr>
        <w:spacing w:line="560" w:lineRule="exact"/>
        <w:ind w:firstLineChars="200" w:firstLine="643"/>
        <w:rPr>
          <w:rFonts w:ascii="Times New Roman" w:eastAsia="仿宋" w:hAnsi="Times New Roman"/>
          <w:sz w:val="32"/>
          <w:szCs w:val="32"/>
        </w:rPr>
      </w:pPr>
      <w:r w:rsidRPr="005C4BD8">
        <w:rPr>
          <w:rFonts w:ascii="Times New Roman" w:eastAsia="仿宋" w:hAnsi="Times New Roman" w:hint="eastAsia"/>
          <w:b/>
          <w:sz w:val="32"/>
          <w:szCs w:val="32"/>
        </w:rPr>
        <w:t>要聚焦权力规范运行。</w:t>
      </w:r>
      <w:r w:rsidRPr="005C4BD8">
        <w:rPr>
          <w:rFonts w:ascii="Times New Roman" w:eastAsia="仿宋" w:hAnsi="Times New Roman" w:hint="eastAsia"/>
          <w:sz w:val="32"/>
          <w:szCs w:val="32"/>
        </w:rPr>
        <w:t>充分发挥审计在反腐治</w:t>
      </w:r>
      <w:proofErr w:type="gramStart"/>
      <w:r w:rsidRPr="005C4BD8">
        <w:rPr>
          <w:rFonts w:ascii="Times New Roman" w:eastAsia="仿宋" w:hAnsi="Times New Roman" w:hint="eastAsia"/>
          <w:sz w:val="32"/>
          <w:szCs w:val="32"/>
        </w:rPr>
        <w:t>乱方面</w:t>
      </w:r>
      <w:proofErr w:type="gramEnd"/>
      <w:r w:rsidRPr="005C4BD8">
        <w:rPr>
          <w:rFonts w:ascii="Times New Roman" w:eastAsia="仿宋" w:hAnsi="Times New Roman" w:hint="eastAsia"/>
          <w:sz w:val="32"/>
          <w:szCs w:val="32"/>
        </w:rPr>
        <w:t>的重要作用，沿着资金、项目流向监督公权力运行，看好“钱袋子”、“账本子”，推动政府过“紧日子”。要以零容忍的态度，坚持揭露查处重大违纪违法问题不动摇，坚决查处政治问题和经济问题交织的腐败，坚决查处权力集中、资金密集、资源富集领域的腐败，坚决查处群众身边的“蝇贪蚁腐”。要紧</w:t>
      </w:r>
      <w:proofErr w:type="gramStart"/>
      <w:r w:rsidRPr="005C4BD8">
        <w:rPr>
          <w:rFonts w:ascii="Times New Roman" w:eastAsia="仿宋" w:hAnsi="Times New Roman" w:hint="eastAsia"/>
          <w:sz w:val="32"/>
          <w:szCs w:val="32"/>
        </w:rPr>
        <w:t>盯</w:t>
      </w:r>
      <w:proofErr w:type="gramEnd"/>
      <w:r w:rsidRPr="005C4BD8">
        <w:rPr>
          <w:rFonts w:ascii="Times New Roman" w:eastAsia="仿宋" w:hAnsi="Times New Roman" w:hint="eastAsia"/>
          <w:sz w:val="32"/>
          <w:szCs w:val="32"/>
        </w:rPr>
        <w:t>机构改革涉及的重点行业、重要领域和关键环节，严肃查处改革推进过程中的违规违纪问题，防止国有资产流失，保障财政资金安全。</w:t>
      </w:r>
    </w:p>
    <w:p w:rsidR="00927D7B" w:rsidRPr="005C4BD8" w:rsidRDefault="00927D7B" w:rsidP="003C55E0">
      <w:pPr>
        <w:spacing w:line="560" w:lineRule="exact"/>
        <w:ind w:firstLineChars="200" w:firstLine="640"/>
        <w:rPr>
          <w:rFonts w:ascii="Times New Roman" w:eastAsia="仿宋" w:hAnsi="Times New Roman"/>
          <w:sz w:val="32"/>
          <w:szCs w:val="32"/>
        </w:rPr>
      </w:pPr>
      <w:r w:rsidRPr="005C4BD8">
        <w:rPr>
          <w:rFonts w:ascii="Times New Roman" w:eastAsia="仿宋" w:hAnsi="Times New Roman" w:hint="eastAsia"/>
          <w:sz w:val="32"/>
          <w:szCs w:val="32"/>
        </w:rPr>
        <w:t>审计整改“下半篇文章”与揭示问题“上半篇文章”同样重要，必须一体推进。深化审计监督与其他各类监督贯通协同，目的就是要用好审计成果，在审计整改上打好“组合拳”，加大责任追究和组织处理力度，该谁整改的就由谁整改，该谁负责的就由谁负责。要把督促审计整改作为日常监督的重要抓手，将审计结果作为干部考核、任免、奖惩的重要参考，紧盯反复出现、经常发生的问题开展专项整治，对重大问题要盯住不放、</w:t>
      </w:r>
      <w:proofErr w:type="gramStart"/>
      <w:r w:rsidRPr="005C4BD8">
        <w:rPr>
          <w:rFonts w:ascii="Times New Roman" w:eastAsia="仿宋" w:hAnsi="Times New Roman" w:hint="eastAsia"/>
          <w:sz w:val="32"/>
          <w:szCs w:val="32"/>
        </w:rPr>
        <w:t>一</w:t>
      </w:r>
      <w:proofErr w:type="gramEnd"/>
      <w:r w:rsidRPr="005C4BD8">
        <w:rPr>
          <w:rFonts w:ascii="Times New Roman" w:eastAsia="仿宋" w:hAnsi="Times New Roman" w:hint="eastAsia"/>
          <w:sz w:val="32"/>
          <w:szCs w:val="32"/>
        </w:rPr>
        <w:t>追到底，适时开展整改回头看，多杀“回马枪”。对整改不力、敷衍整改、虚假整改的，要严肃问责，该曝光的要曝光。对审计发现并移送的问题线索，查办决不能不了了之，也不能搞“高高举起、轻轻放下”，这样处理比不处理影响更坏，反而助长过关思想和“破窗效应”，必须查个水落石出，做到件件有回音。</w:t>
      </w:r>
    </w:p>
    <w:p w:rsidR="00927D7B" w:rsidRPr="005C4BD8" w:rsidRDefault="00927D7B" w:rsidP="003C55E0">
      <w:pPr>
        <w:spacing w:line="560" w:lineRule="exact"/>
        <w:ind w:firstLineChars="200" w:firstLine="640"/>
        <w:rPr>
          <w:rFonts w:ascii="黑体" w:eastAsia="黑体" w:hAnsi="黑体"/>
          <w:sz w:val="32"/>
          <w:szCs w:val="32"/>
        </w:rPr>
      </w:pPr>
      <w:r w:rsidRPr="005C4BD8">
        <w:rPr>
          <w:rFonts w:ascii="黑体" w:eastAsia="黑体" w:hAnsi="黑体" w:hint="eastAsia"/>
          <w:sz w:val="32"/>
          <w:szCs w:val="32"/>
        </w:rPr>
        <w:t>三、加强审计自身建设</w:t>
      </w:r>
    </w:p>
    <w:p w:rsidR="00927D7B" w:rsidRPr="005C4BD8" w:rsidRDefault="00927D7B" w:rsidP="003C55E0">
      <w:pPr>
        <w:spacing w:line="560" w:lineRule="exact"/>
        <w:ind w:firstLineChars="200" w:firstLine="640"/>
        <w:rPr>
          <w:rFonts w:ascii="Times New Roman" w:eastAsia="仿宋" w:hAnsi="Times New Roman"/>
          <w:sz w:val="32"/>
          <w:szCs w:val="32"/>
        </w:rPr>
      </w:pPr>
      <w:r w:rsidRPr="005C4BD8">
        <w:rPr>
          <w:rFonts w:ascii="Times New Roman" w:eastAsia="仿宋" w:hAnsi="Times New Roman" w:hint="eastAsia"/>
          <w:sz w:val="32"/>
          <w:szCs w:val="32"/>
        </w:rPr>
        <w:t>今年是审计机关成立</w:t>
      </w:r>
      <w:r w:rsidRPr="005C4BD8">
        <w:rPr>
          <w:rFonts w:ascii="Times New Roman" w:eastAsia="仿宋" w:hAnsi="Times New Roman" w:hint="eastAsia"/>
          <w:sz w:val="32"/>
          <w:szCs w:val="32"/>
        </w:rPr>
        <w:t>40</w:t>
      </w:r>
      <w:r w:rsidRPr="005C4BD8">
        <w:rPr>
          <w:rFonts w:ascii="Times New Roman" w:eastAsia="仿宋" w:hAnsi="Times New Roman" w:hint="eastAsia"/>
          <w:sz w:val="32"/>
          <w:szCs w:val="32"/>
        </w:rPr>
        <w:t>周年。自</w:t>
      </w:r>
      <w:r w:rsidRPr="005C4BD8">
        <w:rPr>
          <w:rFonts w:ascii="Times New Roman" w:eastAsia="仿宋" w:hAnsi="Times New Roman" w:hint="eastAsia"/>
          <w:sz w:val="32"/>
          <w:szCs w:val="32"/>
        </w:rPr>
        <w:t>1983</w:t>
      </w:r>
      <w:r w:rsidRPr="005C4BD8">
        <w:rPr>
          <w:rFonts w:ascii="Times New Roman" w:eastAsia="仿宋" w:hAnsi="Times New Roman" w:hint="eastAsia"/>
          <w:sz w:val="32"/>
          <w:szCs w:val="32"/>
        </w:rPr>
        <w:t>年成立以来，审计机</w:t>
      </w:r>
      <w:r w:rsidRPr="005C4BD8">
        <w:rPr>
          <w:rFonts w:ascii="Times New Roman" w:eastAsia="仿宋" w:hAnsi="Times New Roman" w:hint="eastAsia"/>
          <w:sz w:val="32"/>
          <w:szCs w:val="32"/>
        </w:rPr>
        <w:lastRenderedPageBreak/>
        <w:t>关始终围绕党和国家中心工作，自觉服务大局，在促进党中央令行禁止、维护经济秩序、严肃财经纪律、深化反腐治乱等方面发挥了重要作用，为党和国家事业发展提供了有力保障。“四十而不惑”。审计自身建设已经积累了一些好的经验，审计队伍忠于职守、敢于担当、铁面无私，</w:t>
      </w:r>
      <w:proofErr w:type="gramStart"/>
      <w:r w:rsidRPr="005C4BD8">
        <w:rPr>
          <w:rFonts w:ascii="Times New Roman" w:eastAsia="仿宋" w:hAnsi="Times New Roman" w:hint="eastAsia"/>
          <w:sz w:val="32"/>
          <w:szCs w:val="32"/>
        </w:rPr>
        <w:t>用查处</w:t>
      </w:r>
      <w:proofErr w:type="gramEnd"/>
      <w:r w:rsidRPr="005C4BD8">
        <w:rPr>
          <w:rFonts w:ascii="Times New Roman" w:eastAsia="仿宋" w:hAnsi="Times New Roman" w:hint="eastAsia"/>
          <w:sz w:val="32"/>
          <w:szCs w:val="32"/>
        </w:rPr>
        <w:t>重大问题、揭示重大风险的实际行动，</w:t>
      </w:r>
      <w:proofErr w:type="gramStart"/>
      <w:r w:rsidRPr="005C4BD8">
        <w:rPr>
          <w:rFonts w:ascii="Times New Roman" w:eastAsia="仿宋" w:hAnsi="Times New Roman" w:hint="eastAsia"/>
          <w:sz w:val="32"/>
          <w:szCs w:val="32"/>
        </w:rPr>
        <w:t>践行</w:t>
      </w:r>
      <w:proofErr w:type="gramEnd"/>
      <w:r w:rsidRPr="005C4BD8">
        <w:rPr>
          <w:rFonts w:ascii="Times New Roman" w:eastAsia="仿宋" w:hAnsi="Times New Roman" w:hint="eastAsia"/>
          <w:sz w:val="32"/>
          <w:szCs w:val="32"/>
        </w:rPr>
        <w:t>绝对忠诚、绝对过硬、绝对可靠，打造了“国家审计”金字招牌，值得党和人民信赖。</w:t>
      </w:r>
    </w:p>
    <w:p w:rsidR="00927D7B" w:rsidRPr="005C4BD8" w:rsidRDefault="00927D7B" w:rsidP="003C55E0">
      <w:pPr>
        <w:spacing w:line="560" w:lineRule="exact"/>
        <w:ind w:firstLineChars="200" w:firstLine="640"/>
        <w:rPr>
          <w:rFonts w:ascii="Times New Roman" w:eastAsia="仿宋" w:hAnsi="Times New Roman"/>
          <w:sz w:val="32"/>
          <w:szCs w:val="32"/>
        </w:rPr>
      </w:pPr>
      <w:r w:rsidRPr="005C4BD8">
        <w:rPr>
          <w:rFonts w:ascii="Times New Roman" w:eastAsia="仿宋" w:hAnsi="Times New Roman" w:hint="eastAsia"/>
          <w:sz w:val="32"/>
          <w:szCs w:val="32"/>
        </w:rPr>
        <w:t>新时代新征程上，党中央对审计寄予厚望，审计工作使命光荣，任务更加艰巨。要传承审计光荣传统和优良作风，牢记使命、不负重托，砥砺奋进、真抓实干，强化为国履职、为民尽责情怀，塑造职业精神，提高专业能力。要全面从严治党治审，认真按照党中央部署深入开展主题教育和审计队伍教育整顿，建设忠诚干净担当的高素质专业化审计干部队伍，推动新时代审计工作高质量发展，不断开创审计工作新局面，为全面建设社会主义现代化国家</w:t>
      </w:r>
      <w:proofErr w:type="gramStart"/>
      <w:r w:rsidRPr="005C4BD8">
        <w:rPr>
          <w:rFonts w:ascii="Times New Roman" w:eastAsia="仿宋" w:hAnsi="Times New Roman" w:hint="eastAsia"/>
          <w:sz w:val="32"/>
          <w:szCs w:val="32"/>
        </w:rPr>
        <w:t>作出</w:t>
      </w:r>
      <w:proofErr w:type="gramEnd"/>
      <w:r w:rsidRPr="005C4BD8">
        <w:rPr>
          <w:rFonts w:ascii="Times New Roman" w:eastAsia="仿宋" w:hAnsi="Times New Roman" w:hint="eastAsia"/>
          <w:sz w:val="32"/>
          <w:szCs w:val="32"/>
        </w:rPr>
        <w:t>新的更大贡献。</w:t>
      </w:r>
    </w:p>
    <w:p w:rsidR="00274E59" w:rsidRPr="005C4BD8" w:rsidRDefault="00927D7B" w:rsidP="003C55E0">
      <w:pPr>
        <w:spacing w:line="560" w:lineRule="exact"/>
        <w:ind w:firstLineChars="200" w:firstLine="640"/>
        <w:rPr>
          <w:rFonts w:ascii="Times New Roman" w:eastAsia="仿宋" w:hAnsi="Times New Roman"/>
          <w:sz w:val="32"/>
          <w:szCs w:val="32"/>
        </w:rPr>
      </w:pPr>
      <w:r w:rsidRPr="005C4BD8">
        <w:rPr>
          <w:rFonts w:ascii="Times New Roman" w:eastAsia="仿宋" w:hAnsi="Times New Roman" w:hint="eastAsia"/>
          <w:sz w:val="32"/>
          <w:szCs w:val="32"/>
        </w:rPr>
        <w:t>各级党委要切实扛起政治责任，提高对审计工作的领导力，用好审计委员会和</w:t>
      </w:r>
      <w:proofErr w:type="gramStart"/>
      <w:r w:rsidRPr="005C4BD8">
        <w:rPr>
          <w:rFonts w:ascii="Times New Roman" w:eastAsia="仿宋" w:hAnsi="Times New Roman" w:hint="eastAsia"/>
          <w:sz w:val="32"/>
          <w:szCs w:val="32"/>
        </w:rPr>
        <w:t>审计办</w:t>
      </w:r>
      <w:proofErr w:type="gramEnd"/>
      <w:r w:rsidRPr="005C4BD8">
        <w:rPr>
          <w:rFonts w:ascii="Times New Roman" w:eastAsia="仿宋" w:hAnsi="Times New Roman" w:hint="eastAsia"/>
          <w:sz w:val="32"/>
          <w:szCs w:val="32"/>
        </w:rPr>
        <w:t>这个平台，理顺工作机制，坚决防止以老办法运行新体制。主要负责同志要亲自抓、亲自管，充分发挥审计委员会牵头抓总、统筹协调作用，加强统的层次和力度，对工作运转不力、衔接不畅的，要抓紧完善机制、切实予以加强。</w:t>
      </w:r>
    </w:p>
    <w:sectPr w:rsidR="00274E59" w:rsidRPr="005C4BD8" w:rsidSect="00D8415F">
      <w:footerReference w:type="default" r:id="rId7"/>
      <w:pgSz w:w="11906" w:h="16838"/>
      <w:pgMar w:top="1985" w:right="1531" w:bottom="1701" w:left="1531" w:header="851" w:footer="1304"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48F" w:rsidRDefault="00AA548F" w:rsidP="00D8415F">
      <w:r>
        <w:separator/>
      </w:r>
    </w:p>
  </w:endnote>
  <w:endnote w:type="continuationSeparator" w:id="0">
    <w:p w:rsidR="00AA548F" w:rsidRDefault="00AA548F" w:rsidP="00D84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00" w:usb3="00000000" w:csb0="00040000" w:csb1="00000000"/>
  </w:font>
  <w:font w:name="楷体_GB2312">
    <w:altName w:val="楷体"/>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089731090"/>
      <w:docPartObj>
        <w:docPartGallery w:val="Page Numbers (Bottom of Page)"/>
        <w:docPartUnique/>
      </w:docPartObj>
    </w:sdtPr>
    <w:sdtEndPr/>
    <w:sdtContent>
      <w:p w:rsidR="00D8415F" w:rsidRPr="00D8415F" w:rsidRDefault="00D8415F">
        <w:pPr>
          <w:pStyle w:val="a5"/>
          <w:jc w:val="center"/>
          <w:rPr>
            <w:rFonts w:asciiTheme="minorEastAsia" w:hAnsiTheme="minorEastAsia"/>
            <w:sz w:val="28"/>
            <w:szCs w:val="28"/>
          </w:rPr>
        </w:pPr>
        <w:r w:rsidRPr="00D8415F">
          <w:rPr>
            <w:rFonts w:asciiTheme="minorEastAsia" w:hAnsiTheme="minorEastAsia" w:hint="eastAsia"/>
            <w:sz w:val="28"/>
            <w:szCs w:val="28"/>
          </w:rPr>
          <w:t xml:space="preserve">— </w:t>
        </w:r>
        <w:r w:rsidRPr="00D8415F">
          <w:rPr>
            <w:rFonts w:ascii="Times New Roman" w:hAnsi="Times New Roman" w:cs="Times New Roman"/>
            <w:sz w:val="28"/>
            <w:szCs w:val="28"/>
          </w:rPr>
          <w:fldChar w:fldCharType="begin"/>
        </w:r>
        <w:r w:rsidRPr="00D8415F">
          <w:rPr>
            <w:rFonts w:ascii="Times New Roman" w:hAnsi="Times New Roman" w:cs="Times New Roman"/>
            <w:sz w:val="28"/>
            <w:szCs w:val="28"/>
          </w:rPr>
          <w:instrText>PAGE   \* MERGEFORMAT</w:instrText>
        </w:r>
        <w:r w:rsidRPr="00D8415F">
          <w:rPr>
            <w:rFonts w:ascii="Times New Roman" w:hAnsi="Times New Roman" w:cs="Times New Roman"/>
            <w:sz w:val="28"/>
            <w:szCs w:val="28"/>
          </w:rPr>
          <w:fldChar w:fldCharType="separate"/>
        </w:r>
        <w:r w:rsidR="00CD54DA" w:rsidRPr="00CD54DA">
          <w:rPr>
            <w:rFonts w:ascii="Times New Roman" w:hAnsi="Times New Roman" w:cs="Times New Roman"/>
            <w:noProof/>
            <w:sz w:val="28"/>
            <w:szCs w:val="28"/>
            <w:lang w:val="zh-CN"/>
          </w:rPr>
          <w:t>53</w:t>
        </w:r>
        <w:r w:rsidRPr="00D8415F">
          <w:rPr>
            <w:rFonts w:ascii="Times New Roman" w:hAnsi="Times New Roman" w:cs="Times New Roman"/>
            <w:sz w:val="28"/>
            <w:szCs w:val="28"/>
          </w:rPr>
          <w:fldChar w:fldCharType="end"/>
        </w:r>
        <w:r w:rsidRPr="00D8415F">
          <w:rPr>
            <w:rFonts w:asciiTheme="minorEastAsia" w:hAnsiTheme="minorEastAsia" w:hint="eastAsia"/>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48F" w:rsidRDefault="00AA548F" w:rsidP="00D8415F">
      <w:r>
        <w:separator/>
      </w:r>
    </w:p>
  </w:footnote>
  <w:footnote w:type="continuationSeparator" w:id="0">
    <w:p w:rsidR="00AA548F" w:rsidRDefault="00AA548F" w:rsidP="00D841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E59"/>
    <w:rsid w:val="00002658"/>
    <w:rsid w:val="00022ECA"/>
    <w:rsid w:val="000266C3"/>
    <w:rsid w:val="0003778D"/>
    <w:rsid w:val="00045797"/>
    <w:rsid w:val="00051E4B"/>
    <w:rsid w:val="000821B2"/>
    <w:rsid w:val="000844D2"/>
    <w:rsid w:val="000855CC"/>
    <w:rsid w:val="00092557"/>
    <w:rsid w:val="000A4128"/>
    <w:rsid w:val="00114D0B"/>
    <w:rsid w:val="001756C8"/>
    <w:rsid w:val="00176C96"/>
    <w:rsid w:val="00182073"/>
    <w:rsid w:val="001A225C"/>
    <w:rsid w:val="001C4034"/>
    <w:rsid w:val="001C7FEE"/>
    <w:rsid w:val="002128BD"/>
    <w:rsid w:val="002175C2"/>
    <w:rsid w:val="00227B0F"/>
    <w:rsid w:val="0024790A"/>
    <w:rsid w:val="0027320C"/>
    <w:rsid w:val="00274E59"/>
    <w:rsid w:val="00287AC3"/>
    <w:rsid w:val="002A54D7"/>
    <w:rsid w:val="002B2608"/>
    <w:rsid w:val="002B3711"/>
    <w:rsid w:val="002C28BD"/>
    <w:rsid w:val="002D71AE"/>
    <w:rsid w:val="002D7B6C"/>
    <w:rsid w:val="002E37D2"/>
    <w:rsid w:val="00302419"/>
    <w:rsid w:val="00305D5D"/>
    <w:rsid w:val="00306995"/>
    <w:rsid w:val="00336825"/>
    <w:rsid w:val="003414BF"/>
    <w:rsid w:val="003767F5"/>
    <w:rsid w:val="00390EC7"/>
    <w:rsid w:val="003A6B4E"/>
    <w:rsid w:val="003B16ED"/>
    <w:rsid w:val="003C55E0"/>
    <w:rsid w:val="003D077F"/>
    <w:rsid w:val="003F2FCF"/>
    <w:rsid w:val="00421630"/>
    <w:rsid w:val="00431A1D"/>
    <w:rsid w:val="00441EC7"/>
    <w:rsid w:val="0045013E"/>
    <w:rsid w:val="00450ED4"/>
    <w:rsid w:val="0049092E"/>
    <w:rsid w:val="004970A1"/>
    <w:rsid w:val="004A70F4"/>
    <w:rsid w:val="004B63F2"/>
    <w:rsid w:val="004C1FA9"/>
    <w:rsid w:val="004C331F"/>
    <w:rsid w:val="004D5E32"/>
    <w:rsid w:val="004F0AD0"/>
    <w:rsid w:val="004F286F"/>
    <w:rsid w:val="0051228B"/>
    <w:rsid w:val="00516DA0"/>
    <w:rsid w:val="00546361"/>
    <w:rsid w:val="00556412"/>
    <w:rsid w:val="005B6487"/>
    <w:rsid w:val="005C4BD8"/>
    <w:rsid w:val="005E4091"/>
    <w:rsid w:val="00664F66"/>
    <w:rsid w:val="006A1AD3"/>
    <w:rsid w:val="006E787D"/>
    <w:rsid w:val="006F4D1A"/>
    <w:rsid w:val="007505D0"/>
    <w:rsid w:val="0075252D"/>
    <w:rsid w:val="00785EA7"/>
    <w:rsid w:val="007B11EE"/>
    <w:rsid w:val="007C63EB"/>
    <w:rsid w:val="007D29B5"/>
    <w:rsid w:val="007E3336"/>
    <w:rsid w:val="007F171C"/>
    <w:rsid w:val="007F2C65"/>
    <w:rsid w:val="008352B0"/>
    <w:rsid w:val="008833E8"/>
    <w:rsid w:val="00886AF6"/>
    <w:rsid w:val="008A2CA8"/>
    <w:rsid w:val="008E746E"/>
    <w:rsid w:val="008F41B3"/>
    <w:rsid w:val="009014F9"/>
    <w:rsid w:val="009108B8"/>
    <w:rsid w:val="00927D7B"/>
    <w:rsid w:val="009576E1"/>
    <w:rsid w:val="00960513"/>
    <w:rsid w:val="00967F57"/>
    <w:rsid w:val="00971342"/>
    <w:rsid w:val="0098656E"/>
    <w:rsid w:val="009C1409"/>
    <w:rsid w:val="009D7DEF"/>
    <w:rsid w:val="009E3AE9"/>
    <w:rsid w:val="00A15EC7"/>
    <w:rsid w:val="00A26EB1"/>
    <w:rsid w:val="00A3410B"/>
    <w:rsid w:val="00A37B21"/>
    <w:rsid w:val="00A7415F"/>
    <w:rsid w:val="00A74E8C"/>
    <w:rsid w:val="00AA39D2"/>
    <w:rsid w:val="00AA548F"/>
    <w:rsid w:val="00AB69C5"/>
    <w:rsid w:val="00AF20A3"/>
    <w:rsid w:val="00B14A3A"/>
    <w:rsid w:val="00B75C2F"/>
    <w:rsid w:val="00B80CE3"/>
    <w:rsid w:val="00BA1C66"/>
    <w:rsid w:val="00BC3646"/>
    <w:rsid w:val="00BC7095"/>
    <w:rsid w:val="00C05E76"/>
    <w:rsid w:val="00C06A39"/>
    <w:rsid w:val="00C17A7F"/>
    <w:rsid w:val="00C2041F"/>
    <w:rsid w:val="00C6022C"/>
    <w:rsid w:val="00C80231"/>
    <w:rsid w:val="00C969FE"/>
    <w:rsid w:val="00C97AE5"/>
    <w:rsid w:val="00CB60F5"/>
    <w:rsid w:val="00CD54DA"/>
    <w:rsid w:val="00CD787E"/>
    <w:rsid w:val="00D115B9"/>
    <w:rsid w:val="00D55E1A"/>
    <w:rsid w:val="00D8415F"/>
    <w:rsid w:val="00DA5607"/>
    <w:rsid w:val="00DB0F8C"/>
    <w:rsid w:val="00DE3B9E"/>
    <w:rsid w:val="00E02AF9"/>
    <w:rsid w:val="00E25EF3"/>
    <w:rsid w:val="00E3142D"/>
    <w:rsid w:val="00E6051E"/>
    <w:rsid w:val="00E7312C"/>
    <w:rsid w:val="00E90EE3"/>
    <w:rsid w:val="00E91A45"/>
    <w:rsid w:val="00EB1DD5"/>
    <w:rsid w:val="00ED5788"/>
    <w:rsid w:val="00EF1275"/>
    <w:rsid w:val="00EF71BA"/>
    <w:rsid w:val="00F1116E"/>
    <w:rsid w:val="00F11201"/>
    <w:rsid w:val="00F122AD"/>
    <w:rsid w:val="00F3685F"/>
    <w:rsid w:val="00F57630"/>
    <w:rsid w:val="00F64D6C"/>
    <w:rsid w:val="00F71A0B"/>
    <w:rsid w:val="00FB7852"/>
    <w:rsid w:val="00FC2D62"/>
    <w:rsid w:val="00FD7343"/>
    <w:rsid w:val="00FE0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uiPriority w:val="99"/>
    <w:qFormat/>
    <w:rsid w:val="003C55E0"/>
    <w:pPr>
      <w:spacing w:beforeAutospacing="1"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855CC"/>
    <w:rPr>
      <w:sz w:val="18"/>
      <w:szCs w:val="18"/>
    </w:rPr>
  </w:style>
  <w:style w:type="character" w:customStyle="1" w:styleId="Char">
    <w:name w:val="批注框文本 Char"/>
    <w:basedOn w:val="a0"/>
    <w:link w:val="a3"/>
    <w:uiPriority w:val="99"/>
    <w:semiHidden/>
    <w:rsid w:val="000855CC"/>
    <w:rPr>
      <w:sz w:val="18"/>
      <w:szCs w:val="18"/>
    </w:rPr>
  </w:style>
  <w:style w:type="character" w:customStyle="1" w:styleId="3Char">
    <w:name w:val="标题 3 Char"/>
    <w:basedOn w:val="a0"/>
    <w:link w:val="3"/>
    <w:uiPriority w:val="99"/>
    <w:qFormat/>
    <w:rsid w:val="003C55E0"/>
    <w:rPr>
      <w:rFonts w:ascii="宋体" w:eastAsia="宋体" w:hAnsi="宋体" w:cs="宋体"/>
      <w:b/>
      <w:bCs/>
      <w:kern w:val="0"/>
      <w:sz w:val="27"/>
      <w:szCs w:val="27"/>
    </w:rPr>
  </w:style>
  <w:style w:type="paragraph" w:styleId="2">
    <w:name w:val="Body Text Indent 2"/>
    <w:basedOn w:val="a"/>
    <w:link w:val="2Char"/>
    <w:uiPriority w:val="99"/>
    <w:qFormat/>
    <w:rsid w:val="003C55E0"/>
    <w:pPr>
      <w:spacing w:line="480" w:lineRule="auto"/>
      <w:ind w:leftChars="200" w:left="420"/>
    </w:pPr>
    <w:rPr>
      <w:rFonts w:ascii="Calibri" w:eastAsia="宋体" w:hAnsi="Calibri" w:cs="Calibri"/>
      <w:szCs w:val="21"/>
    </w:rPr>
  </w:style>
  <w:style w:type="character" w:customStyle="1" w:styleId="2Char">
    <w:name w:val="正文文本缩进 2 Char"/>
    <w:basedOn w:val="a0"/>
    <w:link w:val="2"/>
    <w:uiPriority w:val="99"/>
    <w:rsid w:val="003C55E0"/>
    <w:rPr>
      <w:rFonts w:ascii="Calibri" w:eastAsia="宋体" w:hAnsi="Calibri" w:cs="Calibri"/>
      <w:szCs w:val="21"/>
    </w:rPr>
  </w:style>
  <w:style w:type="paragraph" w:styleId="a4">
    <w:name w:val="header"/>
    <w:basedOn w:val="a"/>
    <w:link w:val="Char0"/>
    <w:uiPriority w:val="99"/>
    <w:unhideWhenUsed/>
    <w:rsid w:val="00D8415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8415F"/>
    <w:rPr>
      <w:sz w:val="18"/>
      <w:szCs w:val="18"/>
    </w:rPr>
  </w:style>
  <w:style w:type="paragraph" w:styleId="a5">
    <w:name w:val="footer"/>
    <w:basedOn w:val="a"/>
    <w:link w:val="Char1"/>
    <w:uiPriority w:val="99"/>
    <w:unhideWhenUsed/>
    <w:rsid w:val="00D8415F"/>
    <w:pPr>
      <w:tabs>
        <w:tab w:val="center" w:pos="4153"/>
        <w:tab w:val="right" w:pos="8306"/>
      </w:tabs>
      <w:snapToGrid w:val="0"/>
      <w:jc w:val="left"/>
    </w:pPr>
    <w:rPr>
      <w:sz w:val="18"/>
      <w:szCs w:val="18"/>
    </w:rPr>
  </w:style>
  <w:style w:type="character" w:customStyle="1" w:styleId="Char1">
    <w:name w:val="页脚 Char"/>
    <w:basedOn w:val="a0"/>
    <w:link w:val="a5"/>
    <w:uiPriority w:val="99"/>
    <w:rsid w:val="00D8415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uiPriority w:val="99"/>
    <w:qFormat/>
    <w:rsid w:val="003C55E0"/>
    <w:pPr>
      <w:spacing w:beforeAutospacing="1"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855CC"/>
    <w:rPr>
      <w:sz w:val="18"/>
      <w:szCs w:val="18"/>
    </w:rPr>
  </w:style>
  <w:style w:type="character" w:customStyle="1" w:styleId="Char">
    <w:name w:val="批注框文本 Char"/>
    <w:basedOn w:val="a0"/>
    <w:link w:val="a3"/>
    <w:uiPriority w:val="99"/>
    <w:semiHidden/>
    <w:rsid w:val="000855CC"/>
    <w:rPr>
      <w:sz w:val="18"/>
      <w:szCs w:val="18"/>
    </w:rPr>
  </w:style>
  <w:style w:type="character" w:customStyle="1" w:styleId="3Char">
    <w:name w:val="标题 3 Char"/>
    <w:basedOn w:val="a0"/>
    <w:link w:val="3"/>
    <w:uiPriority w:val="99"/>
    <w:qFormat/>
    <w:rsid w:val="003C55E0"/>
    <w:rPr>
      <w:rFonts w:ascii="宋体" w:eastAsia="宋体" w:hAnsi="宋体" w:cs="宋体"/>
      <w:b/>
      <w:bCs/>
      <w:kern w:val="0"/>
      <w:sz w:val="27"/>
      <w:szCs w:val="27"/>
    </w:rPr>
  </w:style>
  <w:style w:type="paragraph" w:styleId="2">
    <w:name w:val="Body Text Indent 2"/>
    <w:basedOn w:val="a"/>
    <w:link w:val="2Char"/>
    <w:uiPriority w:val="99"/>
    <w:qFormat/>
    <w:rsid w:val="003C55E0"/>
    <w:pPr>
      <w:spacing w:line="480" w:lineRule="auto"/>
      <w:ind w:leftChars="200" w:left="420"/>
    </w:pPr>
    <w:rPr>
      <w:rFonts w:ascii="Calibri" w:eastAsia="宋体" w:hAnsi="Calibri" w:cs="Calibri"/>
      <w:szCs w:val="21"/>
    </w:rPr>
  </w:style>
  <w:style w:type="character" w:customStyle="1" w:styleId="2Char">
    <w:name w:val="正文文本缩进 2 Char"/>
    <w:basedOn w:val="a0"/>
    <w:link w:val="2"/>
    <w:uiPriority w:val="99"/>
    <w:rsid w:val="003C55E0"/>
    <w:rPr>
      <w:rFonts w:ascii="Calibri" w:eastAsia="宋体" w:hAnsi="Calibri" w:cs="Calibri"/>
      <w:szCs w:val="21"/>
    </w:rPr>
  </w:style>
  <w:style w:type="paragraph" w:styleId="a4">
    <w:name w:val="header"/>
    <w:basedOn w:val="a"/>
    <w:link w:val="Char0"/>
    <w:uiPriority w:val="99"/>
    <w:unhideWhenUsed/>
    <w:rsid w:val="00D8415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8415F"/>
    <w:rPr>
      <w:sz w:val="18"/>
      <w:szCs w:val="18"/>
    </w:rPr>
  </w:style>
  <w:style w:type="paragraph" w:styleId="a5">
    <w:name w:val="footer"/>
    <w:basedOn w:val="a"/>
    <w:link w:val="Char1"/>
    <w:uiPriority w:val="99"/>
    <w:unhideWhenUsed/>
    <w:rsid w:val="00D8415F"/>
    <w:pPr>
      <w:tabs>
        <w:tab w:val="center" w:pos="4153"/>
        <w:tab w:val="right" w:pos="8306"/>
      </w:tabs>
      <w:snapToGrid w:val="0"/>
      <w:jc w:val="left"/>
    </w:pPr>
    <w:rPr>
      <w:sz w:val="18"/>
      <w:szCs w:val="18"/>
    </w:rPr>
  </w:style>
  <w:style w:type="character" w:customStyle="1" w:styleId="Char1">
    <w:name w:val="页脚 Char"/>
    <w:basedOn w:val="a0"/>
    <w:link w:val="a5"/>
    <w:uiPriority w:val="99"/>
    <w:rsid w:val="00D8415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55</Pages>
  <Words>4564</Words>
  <Characters>26019</Characters>
  <Application>Microsoft Office Word</Application>
  <DocSecurity>0</DocSecurity>
  <Lines>216</Lines>
  <Paragraphs>61</Paragraphs>
  <ScaleCrop>false</ScaleCrop>
  <Company>Microsoft</Company>
  <LinksUpToDate>false</LinksUpToDate>
  <CharactersWithSpaces>30522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徐正桂</dc:creator>
  <cp:lastModifiedBy>YW</cp:lastModifiedBy>
  <cp:revision>17</cp:revision>
  <dcterms:created xsi:type="dcterms:W3CDTF">2023-11-01T02:38:00Z</dcterms:created>
  <dcterms:modified xsi:type="dcterms:W3CDTF">2023-11-20T01:33:00Z</dcterms:modified>
</cp:coreProperties>
</file>