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B87F2" w14:textId="77777777" w:rsidR="00FF5E06" w:rsidRPr="000819BC" w:rsidRDefault="008B6BB5" w:rsidP="000819BC">
      <w:pPr>
        <w:spacing w:line="600" w:lineRule="exact"/>
        <w:jc w:val="center"/>
        <w:rPr>
          <w:rFonts w:ascii="Times New Roman" w:eastAsia="方正小标宋_GBK" w:hAnsi="Times New Roman" w:hint="eastAsia"/>
          <w:sz w:val="40"/>
          <w:szCs w:val="36"/>
        </w:rPr>
      </w:pPr>
      <w:bookmarkStart w:id="0" w:name="_GoBack"/>
      <w:bookmarkEnd w:id="0"/>
      <w:r w:rsidRPr="000819BC">
        <w:rPr>
          <w:rFonts w:ascii="Times New Roman" w:eastAsia="方正小标宋_GBK" w:hAnsi="Times New Roman" w:hint="eastAsia"/>
          <w:sz w:val="40"/>
          <w:szCs w:val="36"/>
        </w:rPr>
        <w:t>2025</w:t>
      </w:r>
      <w:r w:rsidRPr="000819BC">
        <w:rPr>
          <w:rFonts w:ascii="Times New Roman" w:eastAsia="方正小标宋_GBK" w:hAnsi="Times New Roman" w:hint="eastAsia"/>
          <w:sz w:val="40"/>
          <w:szCs w:val="36"/>
        </w:rPr>
        <w:t>年</w:t>
      </w:r>
      <w:r w:rsidRPr="000819BC">
        <w:rPr>
          <w:rFonts w:ascii="Times New Roman" w:eastAsia="方正小标宋_GBK" w:hAnsi="Times New Roman" w:hint="eastAsia"/>
          <w:sz w:val="40"/>
          <w:szCs w:val="36"/>
        </w:rPr>
        <w:t>10</w:t>
      </w:r>
      <w:r w:rsidRPr="000819BC">
        <w:rPr>
          <w:rFonts w:ascii="Times New Roman" w:eastAsia="方正小标宋_GBK" w:hAnsi="Times New Roman" w:hint="eastAsia"/>
          <w:sz w:val="40"/>
          <w:szCs w:val="36"/>
        </w:rPr>
        <w:t>月党员理论学习材料</w:t>
      </w:r>
    </w:p>
    <w:p w14:paraId="1F743152" w14:textId="77777777" w:rsidR="00200450" w:rsidRPr="00895A8E" w:rsidRDefault="00200450" w:rsidP="00895A8E">
      <w:pPr>
        <w:spacing w:line="480" w:lineRule="exact"/>
        <w:ind w:firstLineChars="200" w:firstLine="560"/>
        <w:rPr>
          <w:rFonts w:ascii="Times New Roman" w:eastAsia="宋体" w:hAnsi="Times New Roman" w:hint="eastAsia"/>
          <w:sz w:val="28"/>
          <w:szCs w:val="28"/>
        </w:rPr>
      </w:pPr>
    </w:p>
    <w:p w14:paraId="68071BD0" w14:textId="55551CA0"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 </w:t>
      </w:r>
      <w:r w:rsidRPr="00895A8E">
        <w:rPr>
          <w:rFonts w:ascii="Times New Roman" w:eastAsia="宋体" w:hAnsi="Times New Roman" w:hint="eastAsia"/>
          <w:sz w:val="28"/>
          <w:szCs w:val="28"/>
        </w:rPr>
        <w:t>习近平在中共中央政治局第二十二次集体学习时强调：系统推进我国宗教中国化</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积极引导宗教与社会主义社会相适应</w:t>
      </w:r>
    </w:p>
    <w:p w14:paraId="17ED5BF8" w14:textId="20D47943"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2. </w:t>
      </w:r>
      <w:r w:rsidRPr="00895A8E">
        <w:rPr>
          <w:rFonts w:ascii="Times New Roman" w:eastAsia="宋体" w:hAnsi="Times New Roman" w:hint="eastAsia"/>
          <w:sz w:val="28"/>
          <w:szCs w:val="28"/>
        </w:rPr>
        <w:t>习近平：</w:t>
      </w:r>
      <w:r w:rsidRPr="00895A8E">
        <w:rPr>
          <w:rFonts w:ascii="Times New Roman" w:eastAsia="宋体" w:hAnsi="Times New Roman" w:hint="eastAsia"/>
          <w:sz w:val="28"/>
          <w:szCs w:val="28"/>
        </w:rPr>
        <w:t>中华民族共同体的形成和发展</w:t>
      </w:r>
      <w:r w:rsidRPr="00895A8E">
        <w:rPr>
          <w:rFonts w:ascii="Times New Roman" w:eastAsia="宋体" w:hAnsi="Times New Roman" w:hint="eastAsia"/>
          <w:sz w:val="28"/>
          <w:szCs w:val="28"/>
        </w:rPr>
        <w:t>是人心所向、大势所趋、历史必然</w:t>
      </w:r>
    </w:p>
    <w:p w14:paraId="4C9C7A17" w14:textId="2B7DE532"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3. </w:t>
      </w:r>
      <w:r w:rsidRPr="00895A8E">
        <w:rPr>
          <w:rFonts w:ascii="Times New Roman" w:eastAsia="宋体" w:hAnsi="Times New Roman" w:hint="eastAsia"/>
          <w:sz w:val="28"/>
          <w:szCs w:val="28"/>
        </w:rPr>
        <w:t>习近平给天津大学全体师生的回信</w:t>
      </w:r>
    </w:p>
    <w:p w14:paraId="17B7276D" w14:textId="76B130B0"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4. </w:t>
      </w:r>
      <w:r w:rsidRPr="00895A8E">
        <w:rPr>
          <w:rFonts w:ascii="Times New Roman" w:eastAsia="宋体" w:hAnsi="Times New Roman" w:hint="eastAsia"/>
          <w:sz w:val="28"/>
          <w:szCs w:val="28"/>
        </w:rPr>
        <w:t>弘扬北京</w:t>
      </w:r>
      <w:proofErr w:type="gramStart"/>
      <w:r w:rsidRPr="00895A8E">
        <w:rPr>
          <w:rFonts w:ascii="Times New Roman" w:eastAsia="宋体" w:hAnsi="Times New Roman" w:hint="eastAsia"/>
          <w:sz w:val="28"/>
          <w:szCs w:val="28"/>
        </w:rPr>
        <w:t>世</w:t>
      </w:r>
      <w:proofErr w:type="gramEnd"/>
      <w:r w:rsidRPr="00895A8E">
        <w:rPr>
          <w:rFonts w:ascii="Times New Roman" w:eastAsia="宋体" w:hAnsi="Times New Roman" w:hint="eastAsia"/>
          <w:sz w:val="28"/>
          <w:szCs w:val="28"/>
        </w:rPr>
        <w:t>妇会精神</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加速妇女全面发展新进程——</w:t>
      </w:r>
      <w:r w:rsidRPr="00895A8E">
        <w:rPr>
          <w:rFonts w:ascii="Times New Roman" w:eastAsia="宋体" w:hAnsi="Times New Roman" w:hint="eastAsia"/>
          <w:sz w:val="28"/>
          <w:szCs w:val="28"/>
        </w:rPr>
        <w:t>习近平</w:t>
      </w:r>
      <w:r w:rsidRPr="00895A8E">
        <w:rPr>
          <w:rFonts w:ascii="Times New Roman" w:eastAsia="宋体" w:hAnsi="Times New Roman" w:hint="eastAsia"/>
          <w:sz w:val="28"/>
          <w:szCs w:val="28"/>
        </w:rPr>
        <w:t>在全球妇女峰会开幕式的主旨讲话</w:t>
      </w:r>
    </w:p>
    <w:p w14:paraId="371ABE09" w14:textId="77F80777"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5. </w:t>
      </w:r>
      <w:r w:rsidRPr="00895A8E">
        <w:rPr>
          <w:rFonts w:ascii="Times New Roman" w:eastAsia="宋体" w:hAnsi="Times New Roman" w:hint="eastAsia"/>
          <w:sz w:val="28"/>
          <w:szCs w:val="28"/>
        </w:rPr>
        <w:t>习近平：</w:t>
      </w:r>
      <w:r w:rsidRPr="00895A8E">
        <w:rPr>
          <w:rFonts w:ascii="Times New Roman" w:eastAsia="宋体" w:hAnsi="Times New Roman" w:hint="eastAsia"/>
          <w:sz w:val="28"/>
          <w:szCs w:val="28"/>
        </w:rPr>
        <w:t>推动落实全球发展倡议、全球安全倡议、全球文明倡议、全球治理倡议</w:t>
      </w:r>
    </w:p>
    <w:p w14:paraId="4FD1502E" w14:textId="55596165"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6. </w:t>
      </w:r>
      <w:r w:rsidRPr="00895A8E">
        <w:rPr>
          <w:rFonts w:ascii="Times New Roman" w:eastAsia="宋体" w:hAnsi="Times New Roman" w:hint="eastAsia"/>
          <w:sz w:val="28"/>
          <w:szCs w:val="28"/>
        </w:rPr>
        <w:t>习近平给中国农业大学全体师生的回信</w:t>
      </w:r>
    </w:p>
    <w:p w14:paraId="74D1E6A8" w14:textId="3D816E45" w:rsidR="00895A8E" w:rsidRPr="00895A8E"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7. </w:t>
      </w:r>
      <w:r w:rsidRPr="00895A8E">
        <w:rPr>
          <w:rFonts w:ascii="Times New Roman" w:eastAsia="宋体" w:hAnsi="Times New Roman" w:hint="eastAsia"/>
          <w:sz w:val="28"/>
          <w:szCs w:val="28"/>
        </w:rPr>
        <w:t>在第八个“中国农民丰收节”到来之际</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习近平向全国广大农民和工作在“三农”战线上的同志们致以节日祝贺和诚挚问候：强调努力建设宜</w:t>
      </w:r>
      <w:proofErr w:type="gramStart"/>
      <w:r w:rsidRPr="00895A8E">
        <w:rPr>
          <w:rFonts w:ascii="Times New Roman" w:eastAsia="宋体" w:hAnsi="Times New Roman" w:hint="eastAsia"/>
          <w:sz w:val="28"/>
          <w:szCs w:val="28"/>
        </w:rPr>
        <w:t>居宜业</w:t>
      </w:r>
      <w:proofErr w:type="gramEnd"/>
      <w:r w:rsidRPr="00895A8E">
        <w:rPr>
          <w:rFonts w:ascii="Times New Roman" w:eastAsia="宋体" w:hAnsi="Times New Roman" w:hint="eastAsia"/>
          <w:sz w:val="28"/>
          <w:szCs w:val="28"/>
        </w:rPr>
        <w:t>和美乡村</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共同奔向中国式现代化的美好未来</w:t>
      </w:r>
    </w:p>
    <w:p w14:paraId="338AA654" w14:textId="0D808648" w:rsidR="00895A8E" w:rsidRPr="003D7902" w:rsidRDefault="00895A8E" w:rsidP="00895A8E">
      <w:pPr>
        <w:spacing w:line="480" w:lineRule="exact"/>
        <w:ind w:firstLineChars="200" w:firstLine="560"/>
        <w:rPr>
          <w:rFonts w:ascii="Times New Roman" w:eastAsia="宋体" w:hAnsi="Times New Roman"/>
          <w:sz w:val="28"/>
          <w:szCs w:val="28"/>
        </w:rPr>
      </w:pPr>
      <w:r>
        <w:rPr>
          <w:rFonts w:ascii="Times New Roman" w:eastAsia="宋体" w:hAnsi="Times New Roman" w:hint="eastAsia"/>
          <w:sz w:val="28"/>
          <w:szCs w:val="28"/>
        </w:rPr>
        <w:t xml:space="preserve">8. </w:t>
      </w:r>
      <w:r w:rsidRPr="003D7902">
        <w:rPr>
          <w:rFonts w:ascii="Times New Roman" w:eastAsia="宋体" w:hAnsi="Times New Roman" w:hint="eastAsia"/>
          <w:sz w:val="28"/>
          <w:szCs w:val="28"/>
        </w:rPr>
        <w:t>省十四届人大四次会议召开</w:t>
      </w:r>
    </w:p>
    <w:p w14:paraId="722196BB" w14:textId="5D45CE46"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9. </w:t>
      </w:r>
      <w:r w:rsidRPr="003D7902">
        <w:rPr>
          <w:rFonts w:ascii="Times New Roman" w:eastAsia="宋体" w:hAnsi="Times New Roman" w:hint="eastAsia"/>
          <w:sz w:val="28"/>
          <w:szCs w:val="28"/>
        </w:rPr>
        <w:t>信长星主持召开设区市座谈会强调</w:t>
      </w:r>
      <w:r w:rsidRPr="00895A8E">
        <w:rPr>
          <w:rFonts w:ascii="Times New Roman" w:eastAsia="宋体" w:hAnsi="Times New Roman" w:hint="eastAsia"/>
          <w:sz w:val="28"/>
          <w:szCs w:val="28"/>
        </w:rPr>
        <w:t>：紧扣主线谋划“十五五”发展</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聚焦战略任务务求重大突破</w:t>
      </w:r>
    </w:p>
    <w:p w14:paraId="23291D75" w14:textId="49BCBD23"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10. </w:t>
      </w:r>
      <w:r w:rsidRPr="003D7902">
        <w:rPr>
          <w:rFonts w:ascii="Times New Roman" w:eastAsia="宋体" w:hAnsi="Times New Roman" w:hint="eastAsia"/>
          <w:sz w:val="28"/>
          <w:szCs w:val="28"/>
        </w:rPr>
        <w:t>信长星主持召开基层和相关领域代表座谈会强调</w:t>
      </w:r>
      <w:r w:rsidRPr="00895A8E">
        <w:rPr>
          <w:rFonts w:ascii="Times New Roman" w:eastAsia="宋体" w:hAnsi="Times New Roman" w:hint="eastAsia"/>
          <w:sz w:val="28"/>
          <w:szCs w:val="28"/>
        </w:rPr>
        <w:t>：广泛吸纳民意汇聚民智</w:t>
      </w:r>
      <w:r w:rsidRPr="00895A8E">
        <w:rPr>
          <w:rFonts w:ascii="Times New Roman" w:eastAsia="宋体" w:hAnsi="Times New Roman" w:hint="eastAsia"/>
          <w:sz w:val="28"/>
          <w:szCs w:val="28"/>
        </w:rPr>
        <w:t xml:space="preserve">  </w:t>
      </w:r>
      <w:r w:rsidRPr="00895A8E">
        <w:rPr>
          <w:rFonts w:ascii="Times New Roman" w:eastAsia="宋体" w:hAnsi="Times New Roman" w:hint="eastAsia"/>
          <w:sz w:val="28"/>
          <w:szCs w:val="28"/>
        </w:rPr>
        <w:t>高质量编制好“十五五”规划</w:t>
      </w:r>
    </w:p>
    <w:p w14:paraId="7B5BD888" w14:textId="3753A400"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11. </w:t>
      </w:r>
      <w:r w:rsidRPr="003D7902">
        <w:rPr>
          <w:rFonts w:ascii="Times New Roman" w:eastAsia="宋体" w:hAnsi="Times New Roman" w:hint="eastAsia"/>
          <w:sz w:val="28"/>
          <w:szCs w:val="28"/>
        </w:rPr>
        <w:t>我市召开基层一线代表座谈会</w:t>
      </w:r>
    </w:p>
    <w:p w14:paraId="0D8EE11B" w14:textId="0C3043C1"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12. </w:t>
      </w:r>
      <w:r w:rsidRPr="003D7902">
        <w:rPr>
          <w:rFonts w:ascii="Times New Roman" w:eastAsia="宋体" w:hAnsi="Times New Roman" w:hint="eastAsia"/>
          <w:sz w:val="28"/>
          <w:szCs w:val="28"/>
        </w:rPr>
        <w:t>周斌主持召开企业和科研机构座谈会</w:t>
      </w:r>
    </w:p>
    <w:p w14:paraId="3D5E7A7D" w14:textId="1B0002E5"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13. </w:t>
      </w:r>
      <w:r w:rsidRPr="003D7902">
        <w:rPr>
          <w:rFonts w:ascii="Times New Roman" w:eastAsia="宋体" w:hAnsi="Times New Roman" w:hint="eastAsia"/>
          <w:sz w:val="28"/>
          <w:szCs w:val="28"/>
        </w:rPr>
        <w:t>盐城市九届人大六次会议胜利闭幕</w:t>
      </w:r>
    </w:p>
    <w:p w14:paraId="6C8DD14B" w14:textId="68D1DF8E" w:rsidR="00895A8E" w:rsidRPr="003D7902" w:rsidRDefault="00895A8E" w:rsidP="00895A8E">
      <w:pPr>
        <w:spacing w:line="48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 xml:space="preserve">14. </w:t>
      </w:r>
      <w:r w:rsidRPr="003D7902">
        <w:rPr>
          <w:rFonts w:ascii="Times New Roman" w:eastAsia="宋体" w:hAnsi="Times New Roman" w:hint="eastAsia"/>
          <w:sz w:val="28"/>
          <w:szCs w:val="28"/>
        </w:rPr>
        <w:t>2025</w:t>
      </w:r>
      <w:r w:rsidRPr="003D7902">
        <w:rPr>
          <w:rFonts w:ascii="Times New Roman" w:eastAsia="宋体" w:hAnsi="Times New Roman" w:hint="eastAsia"/>
          <w:sz w:val="28"/>
          <w:szCs w:val="28"/>
        </w:rPr>
        <w:t>全球滨海论坛在盐城开幕</w:t>
      </w:r>
    </w:p>
    <w:p w14:paraId="65AD5A67" w14:textId="77777777" w:rsidR="005B7C7A" w:rsidRPr="00895A8E" w:rsidRDefault="005B7C7A" w:rsidP="005B7C7A">
      <w:pPr>
        <w:widowControl/>
        <w:shd w:val="clear" w:color="auto" w:fill="FFFFFF"/>
        <w:spacing w:line="600" w:lineRule="exact"/>
        <w:rPr>
          <w:rFonts w:ascii="Times New Roman" w:eastAsia="方正小标宋_GBK" w:hAnsi="Times New Roman" w:cs="宋体" w:hint="eastAsia"/>
          <w:bCs/>
          <w:color w:val="000000" w:themeColor="text1"/>
          <w:sz w:val="36"/>
          <w:szCs w:val="36"/>
        </w:rPr>
      </w:pPr>
    </w:p>
    <w:p w14:paraId="46721389" w14:textId="77777777" w:rsidR="005B7C7A" w:rsidRPr="00AA3A8B" w:rsidRDefault="005B7C7A" w:rsidP="005B7C7A">
      <w:pPr>
        <w:widowControl/>
        <w:shd w:val="clear" w:color="auto" w:fill="FFFFFF"/>
        <w:spacing w:line="600" w:lineRule="exact"/>
        <w:rPr>
          <w:rFonts w:ascii="Times New Roman" w:eastAsia="方正小标宋_GBK" w:hAnsi="Times New Roman" w:cs="宋体" w:hint="eastAsia"/>
          <w:bCs/>
          <w:color w:val="000000" w:themeColor="text1"/>
          <w:sz w:val="36"/>
          <w:szCs w:val="36"/>
        </w:rPr>
      </w:pPr>
    </w:p>
    <w:p w14:paraId="144B1A45" w14:textId="77777777" w:rsidR="00200450" w:rsidRPr="00AA3A8B" w:rsidRDefault="00200450">
      <w:pPr>
        <w:widowControl/>
        <w:shd w:val="clear" w:color="auto" w:fill="FFFFFF"/>
        <w:spacing w:line="600" w:lineRule="exact"/>
        <w:jc w:val="center"/>
        <w:rPr>
          <w:rFonts w:ascii="Times New Roman" w:eastAsia="宋体" w:hAnsi="Times New Roman" w:cs="宋体"/>
          <w:color w:val="000000" w:themeColor="text1"/>
          <w:sz w:val="28"/>
          <w:szCs w:val="28"/>
        </w:rPr>
        <w:sectPr w:rsidR="00200450" w:rsidRPr="00AA3A8B" w:rsidSect="00200450">
          <w:pgSz w:w="11906" w:h="16838"/>
          <w:pgMar w:top="1985" w:right="1588" w:bottom="1701" w:left="1588" w:header="851" w:footer="992" w:gutter="0"/>
          <w:cols w:space="425"/>
          <w:docGrid w:type="lines" w:linePitch="312"/>
        </w:sectPr>
      </w:pPr>
    </w:p>
    <w:p w14:paraId="6B2737C0" w14:textId="79FB981C" w:rsidR="00200450" w:rsidRPr="00AA3A8B" w:rsidRDefault="00200450" w:rsidP="00200450">
      <w:pPr>
        <w:spacing w:line="480" w:lineRule="exact"/>
        <w:rPr>
          <w:rFonts w:ascii="Times New Roman" w:eastAsia="楷体" w:hAnsi="Times New Roman" w:hint="eastAsia"/>
          <w:b/>
          <w:sz w:val="28"/>
          <w:szCs w:val="28"/>
        </w:rPr>
      </w:pPr>
      <w:r w:rsidRPr="00AA3A8B">
        <w:rPr>
          <w:rFonts w:ascii="Times New Roman" w:eastAsia="楷体" w:hAnsi="Times New Roman" w:hint="eastAsia"/>
          <w:b/>
          <w:sz w:val="28"/>
          <w:szCs w:val="28"/>
        </w:rPr>
        <w:lastRenderedPageBreak/>
        <w:t>习近平在中共中央政治局第二十二次集体学习时强调</w:t>
      </w:r>
      <w:r w:rsidRPr="00AA3A8B">
        <w:rPr>
          <w:rFonts w:ascii="Times New Roman" w:eastAsia="楷体" w:hAnsi="Times New Roman" w:hint="eastAsia"/>
          <w:b/>
          <w:sz w:val="28"/>
          <w:szCs w:val="28"/>
        </w:rPr>
        <w:t>：</w:t>
      </w:r>
    </w:p>
    <w:p w14:paraId="4046DF91" w14:textId="77777777" w:rsidR="00200450" w:rsidRPr="00AA3A8B" w:rsidRDefault="00200450" w:rsidP="00200450">
      <w:pPr>
        <w:spacing w:line="480" w:lineRule="exact"/>
        <w:rPr>
          <w:rFonts w:ascii="Times New Roman" w:eastAsia="楷体" w:hAnsi="Times New Roman" w:hint="eastAsia"/>
          <w:b/>
          <w:sz w:val="28"/>
          <w:szCs w:val="28"/>
        </w:rPr>
      </w:pPr>
    </w:p>
    <w:p w14:paraId="490A18F2" w14:textId="77777777" w:rsidR="00200450"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t>系统推进我国宗教中国化</w:t>
      </w:r>
    </w:p>
    <w:p w14:paraId="79BACCE1" w14:textId="77777777" w:rsidR="00200450"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t>积极引导宗教与社会主义社会相适应</w:t>
      </w:r>
    </w:p>
    <w:p w14:paraId="0E52C854" w14:textId="77777777" w:rsidR="00200450" w:rsidRPr="00AA3A8B" w:rsidRDefault="00200450" w:rsidP="00B54C33">
      <w:pPr>
        <w:spacing w:line="480" w:lineRule="exact"/>
        <w:ind w:firstLineChars="200" w:firstLine="560"/>
        <w:rPr>
          <w:rFonts w:ascii="Times New Roman" w:eastAsia="宋体" w:hAnsi="Times New Roman" w:hint="eastAsia"/>
          <w:sz w:val="28"/>
          <w:szCs w:val="28"/>
        </w:rPr>
      </w:pPr>
    </w:p>
    <w:p w14:paraId="18DC0A45" w14:textId="3313BCEC" w:rsidR="00200450" w:rsidRPr="00AA3A8B" w:rsidRDefault="00200450" w:rsidP="00B54C33">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中共中央政治局</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29</w:t>
      </w:r>
      <w:r w:rsidRPr="00AA3A8B">
        <w:rPr>
          <w:rFonts w:ascii="Times New Roman" w:eastAsia="宋体" w:hAnsi="Times New Roman" w:hint="eastAsia"/>
          <w:sz w:val="28"/>
          <w:szCs w:val="28"/>
        </w:rPr>
        <w:t>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3076E742" w14:textId="48DB74DA" w:rsidR="00200450" w:rsidRPr="00AA3A8B" w:rsidRDefault="00200450" w:rsidP="00B54C33">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中央统战部宗教研究中心主任张训谋同志就这个问题进行讲解，提出工作建议。中央政治局的同志认真听取讲解，并进行了讨论。</w:t>
      </w:r>
    </w:p>
    <w:p w14:paraId="5C92A49E" w14:textId="77777777" w:rsidR="00200450" w:rsidRPr="00AA3A8B" w:rsidRDefault="00200450" w:rsidP="00B54C33">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707F4453" w14:textId="261EBA58"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习近平强调，</w:t>
      </w:r>
      <w:r w:rsidRPr="00AA3A8B">
        <w:rPr>
          <w:rFonts w:ascii="Times New Roman" w:eastAsia="宋体" w:hAnsi="Times New Roman" w:hint="eastAsia"/>
          <w:sz w:val="28"/>
          <w:szCs w:val="28"/>
        </w:rPr>
        <w:t>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5D6D272A" w14:textId="77777777"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习近平指出，</w:t>
      </w:r>
      <w:r w:rsidRPr="00AA3A8B">
        <w:rPr>
          <w:rFonts w:ascii="Times New Roman" w:eastAsia="宋体" w:hAnsi="Times New Roman" w:hint="eastAsia"/>
          <w:sz w:val="28"/>
          <w:szCs w:val="28"/>
        </w:rPr>
        <w:t>我国各宗教只有始终扎根中华大地、浸润中华文化，才能健康传承。要植根中华五千年文明，推动我国宗教同中华优秀传统文化相融合，引导宗教界人士和信教群众增强中华文化认同感。</w:t>
      </w:r>
    </w:p>
    <w:p w14:paraId="2D41940A" w14:textId="03DF9212"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lastRenderedPageBreak/>
        <w:t>习近平强调，</w:t>
      </w:r>
      <w:r w:rsidRPr="00AA3A8B">
        <w:rPr>
          <w:rFonts w:ascii="Times New Roman" w:eastAsia="宋体" w:hAnsi="Times New Roman" w:hint="eastAsia"/>
          <w:sz w:val="28"/>
          <w:szCs w:val="28"/>
        </w:rPr>
        <w:t>激发宗教界主动作为、自我变革，对推进我国宗教中国化至关重要。要支持引导宗教界在教义教规、管理制度、礼仪习俗、行为规范等方面体现中国特色、适应时代要求，提高自我教育、自我管理、自我约束水平。</w:t>
      </w:r>
    </w:p>
    <w:p w14:paraId="6A9DD28E" w14:textId="32F376AF"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习近平指出，</w:t>
      </w:r>
      <w:r w:rsidRPr="00AA3A8B">
        <w:rPr>
          <w:rFonts w:ascii="Times New Roman" w:eastAsia="宋体" w:hAnsi="Times New Roman" w:hint="eastAsia"/>
          <w:sz w:val="28"/>
          <w:szCs w:val="28"/>
        </w:rPr>
        <w:t>依法治理宗教事务，是正确处理宗教领域各种矛盾和问题的根本途径。要完善相关法规和政策，深入开展法治宣传教育，推动严格执法，切实提高宗教工作法治化水平。</w:t>
      </w:r>
    </w:p>
    <w:p w14:paraId="73DDB268" w14:textId="411CEF9D"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习近平强调，</w:t>
      </w:r>
      <w:r w:rsidRPr="00AA3A8B">
        <w:rPr>
          <w:rFonts w:ascii="Times New Roman" w:eastAsia="宋体" w:hAnsi="Times New Roman" w:hint="eastAsia"/>
          <w:sz w:val="28"/>
          <w:szCs w:val="28"/>
        </w:rPr>
        <w:t>各级党委要加强对宗教工作的领导，全面贯彻新时代党的宗教工作理论和方针政策，深化战略性、基础性、现实性问题研究，加强宗教工作队伍建设，夯实基层基础，进一步形成推进我国宗教中国化的合力。</w:t>
      </w:r>
    </w:p>
    <w:p w14:paraId="25AC1E0A"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567E79E8" w14:textId="77777777" w:rsidR="00AA3A8B"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lastRenderedPageBreak/>
        <w:t>中华民族共同体的形成和发展</w:t>
      </w:r>
    </w:p>
    <w:p w14:paraId="570938A7" w14:textId="5DF0EB15" w:rsidR="00200450" w:rsidRPr="00AA3A8B" w:rsidRDefault="00895A8E" w:rsidP="00AA3A8B">
      <w:pPr>
        <w:spacing w:line="600" w:lineRule="exact"/>
        <w:jc w:val="center"/>
        <w:rPr>
          <w:rFonts w:ascii="Times New Roman" w:eastAsia="方正小标宋_GBK" w:hAnsi="Times New Roman" w:hint="eastAsia"/>
          <w:sz w:val="40"/>
          <w:szCs w:val="36"/>
        </w:rPr>
      </w:pPr>
      <w:r>
        <w:rPr>
          <w:rFonts w:ascii="Times New Roman" w:eastAsia="方正小标宋_GBK" w:hAnsi="Times New Roman" w:hint="eastAsia"/>
          <w:sz w:val="40"/>
          <w:szCs w:val="36"/>
        </w:rPr>
        <w:t>是人心所向、大势所趋、历史必然</w:t>
      </w:r>
    </w:p>
    <w:p w14:paraId="053313D5" w14:textId="2D12121C" w:rsidR="00200450" w:rsidRPr="00AA3A8B" w:rsidRDefault="00200450" w:rsidP="00AA3A8B">
      <w:pPr>
        <w:spacing w:beforeLines="50" w:before="156" w:line="480" w:lineRule="exact"/>
        <w:jc w:val="center"/>
        <w:rPr>
          <w:rFonts w:ascii="Times New Roman" w:eastAsia="楷体" w:hAnsi="Times New Roman" w:hint="eastAsia"/>
          <w:b/>
          <w:sz w:val="28"/>
          <w:szCs w:val="28"/>
        </w:rPr>
      </w:pPr>
      <w:r w:rsidRPr="00AA3A8B">
        <w:rPr>
          <w:rFonts w:ascii="Times New Roman" w:eastAsia="楷体" w:hAnsi="Times New Roman" w:hint="eastAsia"/>
          <w:b/>
          <w:sz w:val="28"/>
          <w:szCs w:val="28"/>
        </w:rPr>
        <w:t>习</w:t>
      </w:r>
      <w:r w:rsidR="00AA3A8B" w:rsidRPr="00AA3A8B">
        <w:rPr>
          <w:rFonts w:ascii="Times New Roman" w:eastAsia="楷体" w:hAnsi="Times New Roman" w:hint="eastAsia"/>
          <w:b/>
          <w:sz w:val="28"/>
          <w:szCs w:val="28"/>
        </w:rPr>
        <w:t xml:space="preserve"> </w:t>
      </w:r>
      <w:r w:rsidRPr="00AA3A8B">
        <w:rPr>
          <w:rFonts w:ascii="Times New Roman" w:eastAsia="楷体" w:hAnsi="Times New Roman" w:hint="eastAsia"/>
          <w:b/>
          <w:sz w:val="28"/>
          <w:szCs w:val="28"/>
        </w:rPr>
        <w:t>近</w:t>
      </w:r>
      <w:r w:rsidR="00AA3A8B" w:rsidRPr="00AA3A8B">
        <w:rPr>
          <w:rFonts w:ascii="Times New Roman" w:eastAsia="楷体" w:hAnsi="Times New Roman" w:hint="eastAsia"/>
          <w:b/>
          <w:sz w:val="28"/>
          <w:szCs w:val="28"/>
        </w:rPr>
        <w:t xml:space="preserve"> </w:t>
      </w:r>
      <w:r w:rsidRPr="00AA3A8B">
        <w:rPr>
          <w:rFonts w:ascii="Times New Roman" w:eastAsia="楷体" w:hAnsi="Times New Roman" w:hint="eastAsia"/>
          <w:b/>
          <w:sz w:val="28"/>
          <w:szCs w:val="28"/>
        </w:rPr>
        <w:t>平</w:t>
      </w:r>
    </w:p>
    <w:p w14:paraId="138C7E8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0FDE40E8"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077517EC"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16458AE9"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3FD01BE9"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——各民族文化相通，是中华民族铸就多元一体文明格局的文化基因。各</w:t>
      </w:r>
      <w:proofErr w:type="gramStart"/>
      <w:r w:rsidRPr="00AA3A8B">
        <w:rPr>
          <w:rFonts w:ascii="Times New Roman" w:eastAsia="宋体" w:hAnsi="Times New Roman" w:hint="eastAsia"/>
          <w:sz w:val="28"/>
          <w:szCs w:val="28"/>
        </w:rPr>
        <w:t>民族文化互鉴融通</w:t>
      </w:r>
      <w:proofErr w:type="gramEnd"/>
      <w:r w:rsidRPr="00AA3A8B">
        <w:rPr>
          <w:rFonts w:ascii="Times New Roman" w:eastAsia="宋体" w:hAnsi="Times New Roman" w:hint="eastAsia"/>
          <w:sz w:val="28"/>
          <w:szCs w:val="28"/>
        </w:rPr>
        <w:t>、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w:t>
      </w:r>
      <w:r w:rsidRPr="00AA3A8B">
        <w:rPr>
          <w:rFonts w:ascii="Times New Roman" w:eastAsia="宋体" w:hAnsi="Times New Roman" w:hint="eastAsia"/>
          <w:sz w:val="28"/>
          <w:szCs w:val="28"/>
        </w:rPr>
        <w:lastRenderedPageBreak/>
        <w:t>增进各</w:t>
      </w:r>
      <w:proofErr w:type="gramStart"/>
      <w:r w:rsidRPr="00AA3A8B">
        <w:rPr>
          <w:rFonts w:ascii="Times New Roman" w:eastAsia="宋体" w:hAnsi="Times New Roman" w:hint="eastAsia"/>
          <w:sz w:val="28"/>
          <w:szCs w:val="28"/>
        </w:rPr>
        <w:t>民族文化互鉴融通</w:t>
      </w:r>
      <w:proofErr w:type="gramEnd"/>
      <w:r w:rsidRPr="00AA3A8B">
        <w:rPr>
          <w:rFonts w:ascii="Times New Roman" w:eastAsia="宋体" w:hAnsi="Times New Roman" w:hint="eastAsia"/>
          <w:sz w:val="28"/>
          <w:szCs w:val="28"/>
        </w:rPr>
        <w:t>。</w:t>
      </w:r>
    </w:p>
    <w:p w14:paraId="76BA8425"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19A32C1B"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59432FA3"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449BAE76"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※这是习近平总书记</w:t>
      </w:r>
      <w:r w:rsidRPr="00AA3A8B">
        <w:rPr>
          <w:rFonts w:ascii="Times New Roman" w:eastAsia="宋体" w:hAnsi="Times New Roman" w:hint="eastAsia"/>
          <w:sz w:val="28"/>
          <w:szCs w:val="28"/>
        </w:rPr>
        <w:t>2024</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27</w:t>
      </w:r>
      <w:r w:rsidRPr="00AA3A8B">
        <w:rPr>
          <w:rFonts w:ascii="Times New Roman" w:eastAsia="宋体" w:hAnsi="Times New Roman" w:hint="eastAsia"/>
          <w:sz w:val="28"/>
          <w:szCs w:val="28"/>
        </w:rPr>
        <w:t>日在全国民族团结进步表彰大会上讲话的一部分。</w:t>
      </w:r>
    </w:p>
    <w:p w14:paraId="34757071"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186775BF" w14:textId="77777777" w:rsidR="00200450"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lastRenderedPageBreak/>
        <w:t>习近平给天津大学全体师生的回信</w:t>
      </w:r>
    </w:p>
    <w:p w14:paraId="541CD9EE"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71E16C7B" w14:textId="77777777" w:rsidR="00200450" w:rsidRPr="00AA3A8B" w:rsidRDefault="00200450" w:rsidP="00AA3A8B">
      <w:pPr>
        <w:spacing w:line="480" w:lineRule="exact"/>
        <w:rPr>
          <w:rFonts w:ascii="Times New Roman" w:eastAsia="宋体" w:hAnsi="Times New Roman" w:hint="eastAsia"/>
          <w:sz w:val="28"/>
          <w:szCs w:val="28"/>
        </w:rPr>
      </w:pPr>
      <w:r w:rsidRPr="00AA3A8B">
        <w:rPr>
          <w:rFonts w:ascii="Times New Roman" w:eastAsia="宋体" w:hAnsi="Times New Roman" w:hint="eastAsia"/>
          <w:sz w:val="28"/>
          <w:szCs w:val="28"/>
        </w:rPr>
        <w:t>天津大学全体师生：</w:t>
      </w:r>
    </w:p>
    <w:p w14:paraId="068E6758"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你们好！来信收悉。值此天津大学建校</w:t>
      </w:r>
      <w:r w:rsidRPr="00AA3A8B">
        <w:rPr>
          <w:rFonts w:ascii="Times New Roman" w:eastAsia="宋体" w:hAnsi="Times New Roman" w:hint="eastAsia"/>
          <w:sz w:val="28"/>
          <w:szCs w:val="28"/>
        </w:rPr>
        <w:t>130</w:t>
      </w:r>
      <w:r w:rsidRPr="00AA3A8B">
        <w:rPr>
          <w:rFonts w:ascii="Times New Roman" w:eastAsia="宋体" w:hAnsi="Times New Roman" w:hint="eastAsia"/>
          <w:sz w:val="28"/>
          <w:szCs w:val="28"/>
        </w:rPr>
        <w:t>周年之际，向全体师生员工、广大校友表示祝贺。</w:t>
      </w:r>
    </w:p>
    <w:p w14:paraId="6D366FE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5C4A154D" w14:textId="77777777" w:rsidR="00AA3A8B" w:rsidRPr="00AA3A8B" w:rsidRDefault="00AA3A8B" w:rsidP="00AA3A8B">
      <w:pPr>
        <w:spacing w:line="480" w:lineRule="exact"/>
        <w:ind w:firstLineChars="200" w:firstLine="560"/>
        <w:rPr>
          <w:rFonts w:ascii="Times New Roman" w:eastAsia="宋体" w:hAnsi="Times New Roman" w:hint="eastAsia"/>
          <w:sz w:val="28"/>
          <w:szCs w:val="28"/>
        </w:rPr>
      </w:pPr>
    </w:p>
    <w:p w14:paraId="3C70C896" w14:textId="77777777" w:rsidR="00200450" w:rsidRPr="00AA3A8B" w:rsidRDefault="00200450" w:rsidP="00AA3A8B">
      <w:pPr>
        <w:spacing w:line="480" w:lineRule="exact"/>
        <w:ind w:firstLineChars="1740" w:firstLine="4872"/>
        <w:jc w:val="center"/>
        <w:rPr>
          <w:rFonts w:ascii="Times New Roman" w:eastAsia="宋体" w:hAnsi="Times New Roman" w:hint="eastAsia"/>
          <w:sz w:val="28"/>
          <w:szCs w:val="28"/>
        </w:rPr>
      </w:pPr>
      <w:r w:rsidRPr="00AA3A8B">
        <w:rPr>
          <w:rFonts w:ascii="Times New Roman" w:eastAsia="宋体" w:hAnsi="Times New Roman" w:hint="eastAsia"/>
          <w:sz w:val="28"/>
          <w:szCs w:val="28"/>
        </w:rPr>
        <w:t>习近平</w:t>
      </w:r>
    </w:p>
    <w:p w14:paraId="22745EE5" w14:textId="77777777" w:rsidR="00200450" w:rsidRPr="00AA3A8B" w:rsidRDefault="00200450" w:rsidP="00AA3A8B">
      <w:pPr>
        <w:spacing w:line="480" w:lineRule="exact"/>
        <w:ind w:firstLineChars="1740" w:firstLine="4872"/>
        <w:jc w:val="center"/>
        <w:rPr>
          <w:rFonts w:ascii="Times New Roman" w:eastAsia="宋体" w:hAnsi="Times New Roman" w:hint="eastAsia"/>
          <w:sz w:val="28"/>
          <w:szCs w:val="28"/>
        </w:rPr>
      </w:pPr>
      <w:r w:rsidRPr="00AA3A8B">
        <w:rPr>
          <w:rFonts w:ascii="Times New Roman" w:eastAsia="宋体" w:hAnsi="Times New Roman" w:hint="eastAsia"/>
          <w:sz w:val="28"/>
          <w:szCs w:val="28"/>
        </w:rPr>
        <w:t>2025</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30</w:t>
      </w:r>
      <w:r w:rsidRPr="00AA3A8B">
        <w:rPr>
          <w:rFonts w:ascii="Times New Roman" w:eastAsia="宋体" w:hAnsi="Times New Roman" w:hint="eastAsia"/>
          <w:sz w:val="28"/>
          <w:szCs w:val="28"/>
        </w:rPr>
        <w:t>日</w:t>
      </w:r>
    </w:p>
    <w:p w14:paraId="65693155"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1CF71C68"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4F098AFC" w14:textId="77777777" w:rsidR="00200450"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lastRenderedPageBreak/>
        <w:t>弘扬北京</w:t>
      </w:r>
      <w:proofErr w:type="gramStart"/>
      <w:r w:rsidRPr="00AA3A8B">
        <w:rPr>
          <w:rFonts w:ascii="Times New Roman" w:eastAsia="方正小标宋_GBK" w:hAnsi="Times New Roman" w:hint="eastAsia"/>
          <w:sz w:val="40"/>
          <w:szCs w:val="36"/>
        </w:rPr>
        <w:t>世</w:t>
      </w:r>
      <w:proofErr w:type="gramEnd"/>
      <w:r w:rsidRPr="00AA3A8B">
        <w:rPr>
          <w:rFonts w:ascii="Times New Roman" w:eastAsia="方正小标宋_GBK" w:hAnsi="Times New Roman" w:hint="eastAsia"/>
          <w:sz w:val="40"/>
          <w:szCs w:val="36"/>
        </w:rPr>
        <w:t>妇会精神</w:t>
      </w:r>
    </w:p>
    <w:p w14:paraId="11D54BFD" w14:textId="77777777" w:rsidR="00200450" w:rsidRPr="00AA3A8B" w:rsidRDefault="00200450" w:rsidP="00AA3A8B">
      <w:pPr>
        <w:spacing w:line="600" w:lineRule="exact"/>
        <w:jc w:val="center"/>
        <w:rPr>
          <w:rFonts w:ascii="Times New Roman" w:eastAsia="方正小标宋_GBK" w:hAnsi="Times New Roman" w:hint="eastAsia"/>
          <w:sz w:val="40"/>
          <w:szCs w:val="36"/>
        </w:rPr>
      </w:pPr>
      <w:r w:rsidRPr="00AA3A8B">
        <w:rPr>
          <w:rFonts w:ascii="Times New Roman" w:eastAsia="方正小标宋_GBK" w:hAnsi="Times New Roman" w:hint="eastAsia"/>
          <w:sz w:val="40"/>
          <w:szCs w:val="36"/>
        </w:rPr>
        <w:t>加速妇女全面发展新进程</w:t>
      </w:r>
    </w:p>
    <w:p w14:paraId="70AE9096" w14:textId="77777777" w:rsidR="00200450" w:rsidRPr="00AA3A8B" w:rsidRDefault="00200450" w:rsidP="00AA3A8B">
      <w:pPr>
        <w:spacing w:beforeLines="50" w:before="156" w:line="480" w:lineRule="exact"/>
        <w:jc w:val="center"/>
        <w:rPr>
          <w:rFonts w:ascii="Times New Roman" w:eastAsia="楷体" w:hAnsi="Times New Roman" w:hint="eastAsia"/>
          <w:b/>
          <w:sz w:val="28"/>
          <w:szCs w:val="28"/>
        </w:rPr>
      </w:pPr>
      <w:r w:rsidRPr="00AA3A8B">
        <w:rPr>
          <w:rFonts w:ascii="Times New Roman" w:eastAsia="楷体" w:hAnsi="Times New Roman" w:hint="eastAsia"/>
          <w:b/>
          <w:sz w:val="28"/>
          <w:szCs w:val="28"/>
        </w:rPr>
        <w:t>——在全球妇女峰会开幕式的主旨讲话</w:t>
      </w:r>
    </w:p>
    <w:p w14:paraId="03D0C87D" w14:textId="77777777" w:rsidR="00200450" w:rsidRPr="00AA3A8B" w:rsidRDefault="00200450" w:rsidP="00AA3A8B">
      <w:pPr>
        <w:spacing w:beforeLines="50" w:before="156" w:line="480" w:lineRule="exact"/>
        <w:jc w:val="center"/>
        <w:rPr>
          <w:rFonts w:ascii="Times New Roman" w:eastAsia="楷体" w:hAnsi="Times New Roman" w:hint="eastAsia"/>
          <w:b/>
          <w:sz w:val="28"/>
          <w:szCs w:val="28"/>
        </w:rPr>
      </w:pPr>
      <w:r w:rsidRPr="00AA3A8B">
        <w:rPr>
          <w:rFonts w:ascii="Times New Roman" w:eastAsia="楷体" w:hAnsi="Times New Roman" w:hint="eastAsia"/>
          <w:b/>
          <w:sz w:val="28"/>
          <w:szCs w:val="28"/>
        </w:rPr>
        <w:t>（</w:t>
      </w:r>
      <w:r w:rsidRPr="00AA3A8B">
        <w:rPr>
          <w:rFonts w:ascii="Times New Roman" w:eastAsia="楷体" w:hAnsi="Times New Roman" w:hint="eastAsia"/>
          <w:b/>
          <w:sz w:val="28"/>
          <w:szCs w:val="28"/>
        </w:rPr>
        <w:t>2025</w:t>
      </w:r>
      <w:r w:rsidRPr="00AA3A8B">
        <w:rPr>
          <w:rFonts w:ascii="Times New Roman" w:eastAsia="楷体" w:hAnsi="Times New Roman" w:hint="eastAsia"/>
          <w:b/>
          <w:sz w:val="28"/>
          <w:szCs w:val="28"/>
        </w:rPr>
        <w:t>年</w:t>
      </w:r>
      <w:r w:rsidRPr="00AA3A8B">
        <w:rPr>
          <w:rFonts w:ascii="Times New Roman" w:eastAsia="楷体" w:hAnsi="Times New Roman" w:hint="eastAsia"/>
          <w:b/>
          <w:sz w:val="28"/>
          <w:szCs w:val="28"/>
        </w:rPr>
        <w:t>10</w:t>
      </w:r>
      <w:r w:rsidRPr="00AA3A8B">
        <w:rPr>
          <w:rFonts w:ascii="Times New Roman" w:eastAsia="楷体" w:hAnsi="Times New Roman" w:hint="eastAsia"/>
          <w:b/>
          <w:sz w:val="28"/>
          <w:szCs w:val="28"/>
        </w:rPr>
        <w:t>月</w:t>
      </w:r>
      <w:r w:rsidRPr="00AA3A8B">
        <w:rPr>
          <w:rFonts w:ascii="Times New Roman" w:eastAsia="楷体" w:hAnsi="Times New Roman" w:hint="eastAsia"/>
          <w:b/>
          <w:sz w:val="28"/>
          <w:szCs w:val="28"/>
        </w:rPr>
        <w:t>13</w:t>
      </w:r>
      <w:r w:rsidRPr="00AA3A8B">
        <w:rPr>
          <w:rFonts w:ascii="Times New Roman" w:eastAsia="楷体" w:hAnsi="Times New Roman" w:hint="eastAsia"/>
          <w:b/>
          <w:sz w:val="28"/>
          <w:szCs w:val="28"/>
        </w:rPr>
        <w:t>日，北京）</w:t>
      </w:r>
    </w:p>
    <w:p w14:paraId="791E642C" w14:textId="40477696" w:rsidR="00200450" w:rsidRPr="00AA3A8B" w:rsidRDefault="00200450" w:rsidP="00AA3A8B">
      <w:pPr>
        <w:spacing w:beforeLines="50" w:before="156" w:line="480" w:lineRule="exact"/>
        <w:jc w:val="center"/>
        <w:rPr>
          <w:rFonts w:ascii="Times New Roman" w:eastAsia="楷体" w:hAnsi="Times New Roman" w:hint="eastAsia"/>
          <w:b/>
          <w:sz w:val="28"/>
          <w:szCs w:val="28"/>
        </w:rPr>
      </w:pPr>
      <w:r w:rsidRPr="00AA3A8B">
        <w:rPr>
          <w:rFonts w:ascii="Times New Roman" w:eastAsia="楷体" w:hAnsi="Times New Roman" w:hint="eastAsia"/>
          <w:b/>
          <w:sz w:val="28"/>
          <w:szCs w:val="28"/>
        </w:rPr>
        <w:t>中华人民共和国主席</w:t>
      </w:r>
      <w:r w:rsidRPr="00AA3A8B">
        <w:rPr>
          <w:rFonts w:ascii="Times New Roman" w:eastAsia="楷体" w:hAnsi="Times New Roman" w:hint="eastAsia"/>
          <w:b/>
          <w:sz w:val="28"/>
          <w:szCs w:val="28"/>
        </w:rPr>
        <w:t xml:space="preserve"> </w:t>
      </w:r>
      <w:r w:rsidR="00AA3A8B">
        <w:rPr>
          <w:rFonts w:ascii="Times New Roman" w:eastAsia="楷体" w:hAnsi="Times New Roman" w:hint="eastAsia"/>
          <w:b/>
          <w:sz w:val="28"/>
          <w:szCs w:val="28"/>
        </w:rPr>
        <w:t xml:space="preserve">  </w:t>
      </w:r>
      <w:r w:rsidRPr="00AA3A8B">
        <w:rPr>
          <w:rFonts w:ascii="Times New Roman" w:eastAsia="楷体" w:hAnsi="Times New Roman" w:hint="eastAsia"/>
          <w:b/>
          <w:sz w:val="28"/>
          <w:szCs w:val="28"/>
        </w:rPr>
        <w:t>习近平</w:t>
      </w:r>
    </w:p>
    <w:p w14:paraId="1DF5D1AA"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55532FEE" w14:textId="3B80686F" w:rsidR="00200450" w:rsidRPr="00AA3A8B" w:rsidRDefault="00200450" w:rsidP="00AA3A8B">
      <w:pPr>
        <w:spacing w:line="480" w:lineRule="exact"/>
        <w:rPr>
          <w:rFonts w:ascii="Times New Roman" w:eastAsia="宋体" w:hAnsi="Times New Roman" w:hint="eastAsia"/>
          <w:sz w:val="28"/>
          <w:szCs w:val="28"/>
        </w:rPr>
      </w:pPr>
      <w:r w:rsidRPr="00AA3A8B">
        <w:rPr>
          <w:rFonts w:ascii="Times New Roman" w:eastAsia="宋体" w:hAnsi="Times New Roman" w:hint="eastAsia"/>
          <w:sz w:val="28"/>
          <w:szCs w:val="28"/>
        </w:rPr>
        <w:t>尊敬的各位同事、各位来宾，女士们，先生们，朋友们：</w:t>
      </w:r>
    </w:p>
    <w:p w14:paraId="3A8D20FF" w14:textId="4833492F"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5</w:t>
      </w:r>
      <w:r w:rsidRPr="00AA3A8B">
        <w:rPr>
          <w:rFonts w:ascii="Times New Roman" w:eastAsia="宋体" w:hAnsi="Times New Roman" w:hint="eastAsia"/>
          <w:sz w:val="28"/>
          <w:szCs w:val="28"/>
        </w:rPr>
        <w:t>年前，我提议再次召开全球妇女峰会。今天，很高兴同各位朋友如约相聚北京，共同纪念北京世界妇女大会召开</w:t>
      </w:r>
      <w:r w:rsidRPr="00AA3A8B">
        <w:rPr>
          <w:rFonts w:ascii="Times New Roman" w:eastAsia="宋体" w:hAnsi="Times New Roman" w:hint="eastAsia"/>
          <w:sz w:val="28"/>
          <w:szCs w:val="28"/>
        </w:rPr>
        <w:t>30</w:t>
      </w:r>
      <w:r w:rsidRPr="00AA3A8B">
        <w:rPr>
          <w:rFonts w:ascii="Times New Roman" w:eastAsia="宋体" w:hAnsi="Times New Roman" w:hint="eastAsia"/>
          <w:sz w:val="28"/>
          <w:szCs w:val="28"/>
        </w:rPr>
        <w:t>周年，一起探讨推动全球妇女事业发展大计。我代表中国政府和中国人民对峰会的召开表示热烈祝贺！</w:t>
      </w:r>
    </w:p>
    <w:p w14:paraId="53379DD1"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妇女是人类文明的重要创造者、推动者、传承者，推进妇女事业发展是国际社会的共同责任。</w:t>
      </w:r>
      <w:r w:rsidRPr="00AA3A8B">
        <w:rPr>
          <w:rFonts w:ascii="Times New Roman" w:eastAsia="宋体" w:hAnsi="Times New Roman" w:hint="eastAsia"/>
          <w:sz w:val="28"/>
          <w:szCs w:val="28"/>
        </w:rPr>
        <w:t>30</w:t>
      </w:r>
      <w:r w:rsidRPr="00AA3A8B">
        <w:rPr>
          <w:rFonts w:ascii="Times New Roman" w:eastAsia="宋体" w:hAnsi="Times New Roman" w:hint="eastAsia"/>
          <w:sz w:val="28"/>
          <w:szCs w:val="28"/>
        </w:rPr>
        <w:t>年前，北京</w:t>
      </w:r>
      <w:proofErr w:type="gramStart"/>
      <w:r w:rsidRPr="00AA3A8B">
        <w:rPr>
          <w:rFonts w:ascii="Times New Roman" w:eastAsia="宋体" w:hAnsi="Times New Roman" w:hint="eastAsia"/>
          <w:sz w:val="28"/>
          <w:szCs w:val="28"/>
        </w:rPr>
        <w:t>世</w:t>
      </w:r>
      <w:proofErr w:type="gramEnd"/>
      <w:r w:rsidRPr="00AA3A8B">
        <w:rPr>
          <w:rFonts w:ascii="Times New Roman" w:eastAsia="宋体" w:hAnsi="Times New Roman" w:hint="eastAsia"/>
          <w:sz w:val="28"/>
          <w:szCs w:val="28"/>
        </w:rPr>
        <w:t>妇会确立“以行动谋求平等、发展与和平”的崇高目标，通过了具有里程碑意义的《北京宣言》和《行动纲领》，将性别平等刻入时代议程，激励全世界的人们为之接续奋斗。</w:t>
      </w:r>
    </w:p>
    <w:p w14:paraId="14612FE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30</w:t>
      </w:r>
      <w:r w:rsidRPr="00AA3A8B">
        <w:rPr>
          <w:rFonts w:ascii="Times New Roman" w:eastAsia="宋体" w:hAnsi="Times New Roman" w:hint="eastAsia"/>
          <w:sz w:val="28"/>
          <w:szCs w:val="28"/>
        </w:rPr>
        <w:t>年来，在北京</w:t>
      </w:r>
      <w:proofErr w:type="gramStart"/>
      <w:r w:rsidRPr="00AA3A8B">
        <w:rPr>
          <w:rFonts w:ascii="Times New Roman" w:eastAsia="宋体" w:hAnsi="Times New Roman" w:hint="eastAsia"/>
          <w:sz w:val="28"/>
          <w:szCs w:val="28"/>
        </w:rPr>
        <w:t>世</w:t>
      </w:r>
      <w:proofErr w:type="gramEnd"/>
      <w:r w:rsidRPr="00AA3A8B">
        <w:rPr>
          <w:rFonts w:ascii="Times New Roman" w:eastAsia="宋体" w:hAnsi="Times New Roman" w:hint="eastAsia"/>
          <w:sz w:val="28"/>
          <w:szCs w:val="28"/>
        </w:rPr>
        <w:t>妇会精神指引下，全球妇女事业蓬勃发展，为人类文明进步增添了亮丽色彩。追求男女平等已经成为国际社会普遍共识，被纳入联合国各项发展议程和重点领域发展目标，</w:t>
      </w:r>
      <w:r w:rsidRPr="00AA3A8B">
        <w:rPr>
          <w:rFonts w:ascii="Times New Roman" w:eastAsia="宋体" w:hAnsi="Times New Roman" w:hint="eastAsia"/>
          <w:sz w:val="28"/>
          <w:szCs w:val="28"/>
        </w:rPr>
        <w:t>189</w:t>
      </w:r>
      <w:r w:rsidRPr="00AA3A8B">
        <w:rPr>
          <w:rFonts w:ascii="Times New Roman" w:eastAsia="宋体" w:hAnsi="Times New Roman" w:hint="eastAsia"/>
          <w:sz w:val="28"/>
          <w:szCs w:val="28"/>
        </w:rPr>
        <w:t>个国家批准了《消除对妇女一切形式歧视公约》。妇女生存和发展环境持续优化，</w:t>
      </w:r>
      <w:r w:rsidRPr="00AA3A8B">
        <w:rPr>
          <w:rFonts w:ascii="Times New Roman" w:eastAsia="宋体" w:hAnsi="Times New Roman" w:hint="eastAsia"/>
          <w:sz w:val="28"/>
          <w:szCs w:val="28"/>
        </w:rPr>
        <w:t>190</w:t>
      </w:r>
      <w:r w:rsidRPr="00AA3A8B">
        <w:rPr>
          <w:rFonts w:ascii="Times New Roman" w:eastAsia="宋体" w:hAnsi="Times New Roman" w:hint="eastAsia"/>
          <w:sz w:val="28"/>
          <w:szCs w:val="28"/>
        </w:rPr>
        <w:t>多个国家通过了近</w:t>
      </w:r>
      <w:r w:rsidRPr="00AA3A8B">
        <w:rPr>
          <w:rFonts w:ascii="Times New Roman" w:eastAsia="宋体" w:hAnsi="Times New Roman" w:hint="eastAsia"/>
          <w:sz w:val="28"/>
          <w:szCs w:val="28"/>
        </w:rPr>
        <w:t>1600</w:t>
      </w:r>
      <w:r w:rsidRPr="00AA3A8B">
        <w:rPr>
          <w:rFonts w:ascii="Times New Roman" w:eastAsia="宋体" w:hAnsi="Times New Roman" w:hint="eastAsia"/>
          <w:sz w:val="28"/>
          <w:szCs w:val="28"/>
        </w:rPr>
        <w:t>项保障妇女权益的法律，越来越多国家制定提升妇女福祉的国家行动计划。妇女赋权取得显著进步，女性受教育水平不断提高，在经济、政治、文化、社会生活中发挥着更加重要的作用。一大批杰出女性走上国际舞台，演绎精彩人生、贡献智慧力量。</w:t>
      </w:r>
    </w:p>
    <w:p w14:paraId="429AFD6B"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女士们、先生们、朋友们！</w:t>
      </w:r>
    </w:p>
    <w:p w14:paraId="3BD97DB3"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全球妇女命运与共。当前，实现妇女全面发展仍然面临复杂挑战。</w:t>
      </w:r>
      <w:r w:rsidRPr="00AA3A8B">
        <w:rPr>
          <w:rFonts w:ascii="Times New Roman" w:eastAsia="宋体" w:hAnsi="Times New Roman" w:hint="eastAsia"/>
          <w:sz w:val="28"/>
          <w:szCs w:val="28"/>
        </w:rPr>
        <w:lastRenderedPageBreak/>
        <w:t>据统计，全球尚有超过</w:t>
      </w:r>
      <w:r w:rsidRPr="00AA3A8B">
        <w:rPr>
          <w:rFonts w:ascii="Times New Roman" w:eastAsia="宋体" w:hAnsi="Times New Roman" w:hint="eastAsia"/>
          <w:sz w:val="28"/>
          <w:szCs w:val="28"/>
        </w:rPr>
        <w:t>6</w:t>
      </w:r>
      <w:r w:rsidRPr="00AA3A8B">
        <w:rPr>
          <w:rFonts w:ascii="Times New Roman" w:eastAsia="宋体" w:hAnsi="Times New Roman" w:hint="eastAsia"/>
          <w:sz w:val="28"/>
          <w:szCs w:val="28"/>
        </w:rPr>
        <w:t>亿妇女和女童深陷战乱冲突，约</w:t>
      </w:r>
      <w:r w:rsidRPr="00AA3A8B">
        <w:rPr>
          <w:rFonts w:ascii="Times New Roman" w:eastAsia="宋体" w:hAnsi="Times New Roman" w:hint="eastAsia"/>
          <w:sz w:val="28"/>
          <w:szCs w:val="28"/>
        </w:rPr>
        <w:t>10%</w:t>
      </w:r>
      <w:r w:rsidRPr="00AA3A8B">
        <w:rPr>
          <w:rFonts w:ascii="Times New Roman" w:eastAsia="宋体" w:hAnsi="Times New Roman" w:hint="eastAsia"/>
          <w:sz w:val="28"/>
          <w:szCs w:val="28"/>
        </w:rPr>
        <w:t>的妇女和女童生活在极端贫困之中。同时，暴力和歧视痼疾难消，性别数字鸿沟加大，实现男女平等任重道远。展望未来，我们要重温北京</w:t>
      </w:r>
      <w:proofErr w:type="gramStart"/>
      <w:r w:rsidRPr="00AA3A8B">
        <w:rPr>
          <w:rFonts w:ascii="Times New Roman" w:eastAsia="宋体" w:hAnsi="Times New Roman" w:hint="eastAsia"/>
          <w:sz w:val="28"/>
          <w:szCs w:val="28"/>
        </w:rPr>
        <w:t>世</w:t>
      </w:r>
      <w:proofErr w:type="gramEnd"/>
      <w:r w:rsidRPr="00AA3A8B">
        <w:rPr>
          <w:rFonts w:ascii="Times New Roman" w:eastAsia="宋体" w:hAnsi="Times New Roman" w:hint="eastAsia"/>
          <w:sz w:val="28"/>
          <w:szCs w:val="28"/>
        </w:rPr>
        <w:t>妇会初心，为加速妇女全面发展新进程凝聚更广泛共识、开辟更广阔道路、采取更务实行动。在此，我提</w:t>
      </w:r>
      <w:r w:rsidRPr="00AA3A8B">
        <w:rPr>
          <w:rFonts w:ascii="Times New Roman" w:eastAsia="宋体" w:hAnsi="Times New Roman" w:hint="eastAsia"/>
          <w:sz w:val="28"/>
          <w:szCs w:val="28"/>
        </w:rPr>
        <w:t>4</w:t>
      </w:r>
      <w:r w:rsidRPr="00AA3A8B">
        <w:rPr>
          <w:rFonts w:ascii="Times New Roman" w:eastAsia="宋体" w:hAnsi="Times New Roman" w:hint="eastAsia"/>
          <w:sz w:val="28"/>
          <w:szCs w:val="28"/>
        </w:rPr>
        <w:t>点建议。</w:t>
      </w:r>
    </w:p>
    <w:p w14:paraId="2F062D7E" w14:textId="77777777"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第一，共同营造有利于妇女成长发展的良好环境。</w:t>
      </w:r>
      <w:r w:rsidRPr="00AA3A8B">
        <w:rPr>
          <w:rFonts w:ascii="Times New Roman" w:eastAsia="宋体" w:hAnsi="Times New Roman" w:hint="eastAsia"/>
          <w:sz w:val="28"/>
          <w:szCs w:val="28"/>
        </w:rPr>
        <w:t>和平安宁是实现妇女全面发展的前提。我们要秉持共同、综合、合作、可持续的安全观，维护世界和平，让广大妇女沐浴幸福安宁阳光，远离战争动荡阴霾。加强对战乱冲突、贫困灾害地区妇女和女童的保护，支持妇女在预防冲突和重建家园中发挥重要作用。健全和完善反暴力机制，坚决打击针对妇女的一切形式的暴力行为。</w:t>
      </w:r>
    </w:p>
    <w:p w14:paraId="387CE859" w14:textId="77777777"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第二，共同培育推动妇女事业高质量发展的强劲动能。</w:t>
      </w:r>
      <w:r w:rsidRPr="00AA3A8B">
        <w:rPr>
          <w:rFonts w:ascii="Times New Roman" w:eastAsia="宋体" w:hAnsi="Times New Roman" w:hint="eastAsia"/>
          <w:sz w:val="28"/>
          <w:szCs w:val="28"/>
        </w:rPr>
        <w:t>世界现代化应由广大妇女参与和分享。我们要着力解决全球妇女发展不平衡不充分问题，让全体妇女共享经济全球化成果，有力促进妇女全面发展。把握新一轮科技革命和产业变革机遇，以科技创新赋能妇女事业高质量发展，支持妇女在绿色发展中发挥更大作用，努力让广大妇女在世界现代化的大潮中人生出彩、梦想成真。</w:t>
      </w:r>
    </w:p>
    <w:p w14:paraId="7E17186A" w14:textId="77777777"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第三，共同</w:t>
      </w:r>
      <w:proofErr w:type="gramStart"/>
      <w:r w:rsidRPr="00AA3A8B">
        <w:rPr>
          <w:rFonts w:ascii="Times New Roman" w:eastAsia="宋体" w:hAnsi="Times New Roman" w:hint="eastAsia"/>
          <w:b/>
          <w:sz w:val="28"/>
          <w:szCs w:val="28"/>
        </w:rPr>
        <w:t>构建保障</w:t>
      </w:r>
      <w:proofErr w:type="gramEnd"/>
      <w:r w:rsidRPr="00AA3A8B">
        <w:rPr>
          <w:rFonts w:ascii="Times New Roman" w:eastAsia="宋体" w:hAnsi="Times New Roman" w:hint="eastAsia"/>
          <w:b/>
          <w:sz w:val="28"/>
          <w:szCs w:val="28"/>
        </w:rPr>
        <w:t>妇女权益的治理格局。</w:t>
      </w:r>
      <w:r w:rsidRPr="00AA3A8B">
        <w:rPr>
          <w:rFonts w:ascii="Times New Roman" w:eastAsia="宋体" w:hAnsi="Times New Roman" w:hint="eastAsia"/>
          <w:sz w:val="28"/>
          <w:szCs w:val="28"/>
        </w:rPr>
        <w:t>我们要完善制度和法律，推出更多可感可及的政策举措，让更多优质的健康和教育资源惠及所有妇女，努力让广大妇女更加全面公平地享有各项权利。营造包容和谐的社会环境，让妇女免于受到歧视和偏见。拓宽妇女参政议政渠道，支持妇女广泛参与国家和社会治理。共同营造尊重妇女的良好氛围，使性别平等真正内化为全社会的文明共识和行为准则。</w:t>
      </w:r>
    </w:p>
    <w:p w14:paraId="3270D0D9" w14:textId="77777777" w:rsidR="00200450" w:rsidRPr="00AA3A8B" w:rsidRDefault="00200450" w:rsidP="00AA3A8B">
      <w:pPr>
        <w:spacing w:line="480" w:lineRule="exact"/>
        <w:ind w:firstLineChars="200" w:firstLine="562"/>
        <w:rPr>
          <w:rFonts w:ascii="Times New Roman" w:eastAsia="宋体" w:hAnsi="Times New Roman" w:hint="eastAsia"/>
          <w:sz w:val="28"/>
          <w:szCs w:val="28"/>
        </w:rPr>
      </w:pPr>
      <w:r w:rsidRPr="00AA3A8B">
        <w:rPr>
          <w:rFonts w:ascii="Times New Roman" w:eastAsia="宋体" w:hAnsi="Times New Roman" w:hint="eastAsia"/>
          <w:b/>
          <w:sz w:val="28"/>
          <w:szCs w:val="28"/>
        </w:rPr>
        <w:t>第四，共同书写促进全球妇女合作的崭新篇章。</w:t>
      </w:r>
      <w:r w:rsidRPr="00AA3A8B">
        <w:rPr>
          <w:rFonts w:ascii="Times New Roman" w:eastAsia="宋体" w:hAnsi="Times New Roman" w:hint="eastAsia"/>
          <w:sz w:val="28"/>
          <w:szCs w:val="28"/>
        </w:rPr>
        <w:t>不久前，我提出全球治理倡议，倡导以人为本，推动构建更加公正合理的全球治理体系。妇女是改革完善全球治理体系的重要力量。我们要支持妇女担当时代责任，深度参与全球治理，共享治理成果。支持联合国发挥核心作用，更</w:t>
      </w:r>
      <w:r w:rsidRPr="00AA3A8B">
        <w:rPr>
          <w:rFonts w:ascii="Times New Roman" w:eastAsia="宋体" w:hAnsi="Times New Roman" w:hint="eastAsia"/>
          <w:sz w:val="28"/>
          <w:szCs w:val="28"/>
        </w:rPr>
        <w:lastRenderedPageBreak/>
        <w:t>多关注发展中国家妇女需求，为各国妇女搭建宽广的合作平台，持续深化交流互鉴，推动形成美美与共的生动局面。</w:t>
      </w:r>
    </w:p>
    <w:p w14:paraId="4A8DF019"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女士们、先生们、朋友们！</w:t>
      </w:r>
    </w:p>
    <w:p w14:paraId="481B91EB"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中国坚持将妇女事业融入中国式现代化宏阔实践。经过多年努力，中国妇女事业取得历史性成就、发生历史性变革。我们打赢了人类历史上最大规模的脱贫攻坚战，</w:t>
      </w:r>
      <w:r w:rsidRPr="00AA3A8B">
        <w:rPr>
          <w:rFonts w:ascii="Times New Roman" w:eastAsia="宋体" w:hAnsi="Times New Roman" w:hint="eastAsia"/>
          <w:sz w:val="28"/>
          <w:szCs w:val="28"/>
        </w:rPr>
        <w:t>6.9</w:t>
      </w:r>
      <w:r w:rsidRPr="00AA3A8B">
        <w:rPr>
          <w:rFonts w:ascii="Times New Roman" w:eastAsia="宋体" w:hAnsi="Times New Roman" w:hint="eastAsia"/>
          <w:sz w:val="28"/>
          <w:szCs w:val="28"/>
        </w:rPr>
        <w:t>亿妇女同步迈进小康，提前实现联合国</w:t>
      </w:r>
      <w:r w:rsidRPr="00AA3A8B">
        <w:rPr>
          <w:rFonts w:ascii="Times New Roman" w:eastAsia="宋体" w:hAnsi="Times New Roman" w:hint="eastAsia"/>
          <w:sz w:val="28"/>
          <w:szCs w:val="28"/>
        </w:rPr>
        <w:t>2030</w:t>
      </w:r>
      <w:r w:rsidRPr="00AA3A8B">
        <w:rPr>
          <w:rFonts w:ascii="Times New Roman" w:eastAsia="宋体" w:hAnsi="Times New Roman" w:hint="eastAsia"/>
          <w:sz w:val="28"/>
          <w:szCs w:val="28"/>
        </w:rPr>
        <w:t>年可持续发展议程减贫目标。中国</w:t>
      </w:r>
      <w:proofErr w:type="gramStart"/>
      <w:r w:rsidRPr="00AA3A8B">
        <w:rPr>
          <w:rFonts w:ascii="Times New Roman" w:eastAsia="宋体" w:hAnsi="Times New Roman" w:hint="eastAsia"/>
          <w:sz w:val="28"/>
          <w:szCs w:val="28"/>
        </w:rPr>
        <w:t>孕</w:t>
      </w:r>
      <w:proofErr w:type="gramEnd"/>
      <w:r w:rsidRPr="00AA3A8B">
        <w:rPr>
          <w:rFonts w:ascii="Times New Roman" w:eastAsia="宋体" w:hAnsi="Times New Roman" w:hint="eastAsia"/>
          <w:sz w:val="28"/>
          <w:szCs w:val="28"/>
        </w:rPr>
        <w:t>产妇死亡率比</w:t>
      </w:r>
      <w:r w:rsidRPr="00AA3A8B">
        <w:rPr>
          <w:rFonts w:ascii="Times New Roman" w:eastAsia="宋体" w:hAnsi="Times New Roman" w:hint="eastAsia"/>
          <w:sz w:val="28"/>
          <w:szCs w:val="28"/>
        </w:rPr>
        <w:t>1995</w:t>
      </w:r>
      <w:r w:rsidRPr="00AA3A8B">
        <w:rPr>
          <w:rFonts w:ascii="Times New Roman" w:eastAsia="宋体" w:hAnsi="Times New Roman" w:hint="eastAsia"/>
          <w:sz w:val="28"/>
          <w:szCs w:val="28"/>
        </w:rPr>
        <w:t>年下降近</w:t>
      </w:r>
      <w:r w:rsidRPr="00AA3A8B">
        <w:rPr>
          <w:rFonts w:ascii="Times New Roman" w:eastAsia="宋体" w:hAnsi="Times New Roman" w:hint="eastAsia"/>
          <w:sz w:val="28"/>
          <w:szCs w:val="28"/>
        </w:rPr>
        <w:t>80%</w:t>
      </w:r>
      <w:r w:rsidRPr="00AA3A8B">
        <w:rPr>
          <w:rFonts w:ascii="Times New Roman" w:eastAsia="宋体" w:hAnsi="Times New Roman" w:hint="eastAsia"/>
          <w:sz w:val="28"/>
          <w:szCs w:val="28"/>
        </w:rPr>
        <w:t>，妇幼健康核心指标位居全球中高收入国家前列。今天，中国妇女在经济社会发展中真正发挥着“半边天”作用。中国全社会就业人员中女性占比超过四成，互联网领域创业者中女性超过一半，过去</w:t>
      </w:r>
      <w:r w:rsidRPr="00AA3A8B">
        <w:rPr>
          <w:rFonts w:ascii="Times New Roman" w:eastAsia="宋体" w:hAnsi="Times New Roman" w:hint="eastAsia"/>
          <w:sz w:val="28"/>
          <w:szCs w:val="28"/>
        </w:rPr>
        <w:t>4</w:t>
      </w:r>
      <w:r w:rsidRPr="00AA3A8B">
        <w:rPr>
          <w:rFonts w:ascii="Times New Roman" w:eastAsia="宋体" w:hAnsi="Times New Roman" w:hint="eastAsia"/>
          <w:sz w:val="28"/>
          <w:szCs w:val="28"/>
        </w:rPr>
        <w:t>届夏季奥运会奖牌获得者中女性占比超过</w:t>
      </w:r>
      <w:r w:rsidRPr="00AA3A8B">
        <w:rPr>
          <w:rFonts w:ascii="Times New Roman" w:eastAsia="宋体" w:hAnsi="Times New Roman" w:hint="eastAsia"/>
          <w:sz w:val="28"/>
          <w:szCs w:val="28"/>
        </w:rPr>
        <w:t>60%</w:t>
      </w:r>
      <w:r w:rsidRPr="00AA3A8B">
        <w:rPr>
          <w:rFonts w:ascii="Times New Roman" w:eastAsia="宋体" w:hAnsi="Times New Roman" w:hint="eastAsia"/>
          <w:sz w:val="28"/>
          <w:szCs w:val="28"/>
        </w:rPr>
        <w:t>。新时代的中国女性正在以前所未有的自信和活力参与国家和社会治理全过程，奋战在乡村振兴和共同富裕第一线，拼搏于科技创新和数字转型最前沿，书写着昂扬奋进的巾帼华章。中国式现代化新征程上，每一位妇女都是主角！</w:t>
      </w:r>
    </w:p>
    <w:p w14:paraId="44D14EA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国积极以自身发展为全球妇女事业提供机遇和保障。中国发起设立文明对话国际日，同联合国教科文组织合作设立女童和妇女教育奖，实施“妇幼健康工程”、“快乐校园工程”等一批“小而美”公益项目，在共建“一带一路”、上海合作组织等框架内积极推动国际妇女交流合作。</w:t>
      </w:r>
    </w:p>
    <w:p w14:paraId="2A6487A1" w14:textId="728B6843"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为进一步支持全球妇女事业发展，我宣布，未来</w:t>
      </w:r>
      <w:r w:rsidRPr="00AA3A8B">
        <w:rPr>
          <w:rFonts w:ascii="Times New Roman" w:eastAsia="宋体" w:hAnsi="Times New Roman" w:hint="eastAsia"/>
          <w:sz w:val="28"/>
          <w:szCs w:val="28"/>
        </w:rPr>
        <w:t>5</w:t>
      </w:r>
      <w:r w:rsidRPr="00AA3A8B">
        <w:rPr>
          <w:rFonts w:ascii="Times New Roman" w:eastAsia="宋体" w:hAnsi="Times New Roman" w:hint="eastAsia"/>
          <w:sz w:val="28"/>
          <w:szCs w:val="28"/>
        </w:rPr>
        <w:t>年，中方将再向联合国妇女署捐款</w:t>
      </w:r>
      <w:r w:rsidRPr="00AA3A8B">
        <w:rPr>
          <w:rFonts w:ascii="Times New Roman" w:eastAsia="宋体" w:hAnsi="Times New Roman" w:hint="eastAsia"/>
          <w:sz w:val="28"/>
          <w:szCs w:val="28"/>
        </w:rPr>
        <w:t>1000</w:t>
      </w:r>
      <w:r w:rsidRPr="00AA3A8B">
        <w:rPr>
          <w:rFonts w:ascii="Times New Roman" w:eastAsia="宋体" w:hAnsi="Times New Roman" w:hint="eastAsia"/>
          <w:sz w:val="28"/>
          <w:szCs w:val="28"/>
        </w:rPr>
        <w:t>万美元；提供</w:t>
      </w:r>
      <w:r w:rsidRPr="00AA3A8B">
        <w:rPr>
          <w:rFonts w:ascii="Times New Roman" w:eastAsia="宋体" w:hAnsi="Times New Roman" w:hint="eastAsia"/>
          <w:sz w:val="28"/>
          <w:szCs w:val="28"/>
        </w:rPr>
        <w:t>1</w:t>
      </w:r>
      <w:r w:rsidRPr="00AA3A8B">
        <w:rPr>
          <w:rFonts w:ascii="Times New Roman" w:eastAsia="宋体" w:hAnsi="Times New Roman" w:hint="eastAsia"/>
          <w:sz w:val="28"/>
          <w:szCs w:val="28"/>
        </w:rPr>
        <w:t>亿美元全球发展和南南合作基金额度，同国际组织合作实施促进妇女和女童发展合作项目；以妇女和女童为优先受益对象，在民生发展领域援助</w:t>
      </w:r>
      <w:r w:rsidRPr="00AA3A8B">
        <w:rPr>
          <w:rFonts w:ascii="Times New Roman" w:eastAsia="宋体" w:hAnsi="Times New Roman" w:hint="eastAsia"/>
          <w:sz w:val="28"/>
          <w:szCs w:val="28"/>
        </w:rPr>
        <w:t>1000</w:t>
      </w:r>
      <w:r w:rsidRPr="00AA3A8B">
        <w:rPr>
          <w:rFonts w:ascii="Times New Roman" w:eastAsia="宋体" w:hAnsi="Times New Roman" w:hint="eastAsia"/>
          <w:sz w:val="28"/>
          <w:szCs w:val="28"/>
        </w:rPr>
        <w:t>个“小而美”项目；邀请</w:t>
      </w:r>
      <w:r w:rsidRPr="00AA3A8B">
        <w:rPr>
          <w:rFonts w:ascii="Times New Roman" w:eastAsia="宋体" w:hAnsi="Times New Roman" w:hint="eastAsia"/>
          <w:sz w:val="28"/>
          <w:szCs w:val="28"/>
        </w:rPr>
        <w:t>5</w:t>
      </w:r>
      <w:r w:rsidRPr="00AA3A8B">
        <w:rPr>
          <w:rFonts w:ascii="Times New Roman" w:eastAsia="宋体" w:hAnsi="Times New Roman" w:hint="eastAsia"/>
          <w:sz w:val="28"/>
          <w:szCs w:val="28"/>
        </w:rPr>
        <w:t>万名妇女来华交流研修；设立“全球妇女能力建设中心”，同相关国家和国际组织开展妇女领域能力建设等发展合作，培养更多女性杰出人才。</w:t>
      </w:r>
    </w:p>
    <w:p w14:paraId="6DB40387"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女士们、先生们、朋友们！</w:t>
      </w:r>
    </w:p>
    <w:p w14:paraId="272DD27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lastRenderedPageBreak/>
        <w:t>“行之苟有恒，久久自芬芳。”站在新的历史起点上，让我们传承和弘扬北京</w:t>
      </w:r>
      <w:proofErr w:type="gramStart"/>
      <w:r w:rsidRPr="00AA3A8B">
        <w:rPr>
          <w:rFonts w:ascii="Times New Roman" w:eastAsia="宋体" w:hAnsi="Times New Roman" w:hint="eastAsia"/>
          <w:sz w:val="28"/>
          <w:szCs w:val="28"/>
        </w:rPr>
        <w:t>世</w:t>
      </w:r>
      <w:proofErr w:type="gramEnd"/>
      <w:r w:rsidRPr="00AA3A8B">
        <w:rPr>
          <w:rFonts w:ascii="Times New Roman" w:eastAsia="宋体" w:hAnsi="Times New Roman" w:hint="eastAsia"/>
          <w:sz w:val="28"/>
          <w:szCs w:val="28"/>
        </w:rPr>
        <w:t>妇会精神，朝着构建人类命运共同体的目标，加速妇女全面发展新进程，共同创造人类更加美好的未来。</w:t>
      </w:r>
    </w:p>
    <w:p w14:paraId="33DD436C"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预祝这次峰会圆满成功！谢谢大家！</w:t>
      </w:r>
    </w:p>
    <w:p w14:paraId="7BE15323"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br w:type="page"/>
      </w:r>
    </w:p>
    <w:p w14:paraId="78771AC4" w14:textId="77777777" w:rsidR="00AA3A8B" w:rsidRDefault="00AA3A8B" w:rsidP="00AA3A8B">
      <w:pPr>
        <w:spacing w:line="600" w:lineRule="exact"/>
        <w:jc w:val="center"/>
        <w:rPr>
          <w:rFonts w:ascii="Times New Roman" w:eastAsia="方正小标宋_GBK" w:hAnsi="Times New Roman" w:hint="eastAsia"/>
          <w:sz w:val="40"/>
          <w:szCs w:val="36"/>
        </w:rPr>
      </w:pPr>
      <w:r>
        <w:rPr>
          <w:rFonts w:ascii="Times New Roman" w:eastAsia="方正小标宋_GBK" w:hAnsi="Times New Roman" w:hint="eastAsia"/>
          <w:sz w:val="40"/>
          <w:szCs w:val="36"/>
        </w:rPr>
        <w:lastRenderedPageBreak/>
        <w:t>推动落实全球发展倡议、全球安全倡议、</w:t>
      </w:r>
    </w:p>
    <w:p w14:paraId="0E3F731C" w14:textId="0C4ADC93" w:rsidR="00200450" w:rsidRPr="00AA3A8B" w:rsidRDefault="00AA3A8B" w:rsidP="00AA3A8B">
      <w:pPr>
        <w:spacing w:line="600" w:lineRule="exact"/>
        <w:jc w:val="center"/>
        <w:rPr>
          <w:rFonts w:ascii="Times New Roman" w:eastAsia="方正小标宋_GBK" w:hAnsi="Times New Roman" w:hint="eastAsia"/>
          <w:sz w:val="40"/>
          <w:szCs w:val="36"/>
        </w:rPr>
      </w:pPr>
      <w:r>
        <w:rPr>
          <w:rFonts w:ascii="Times New Roman" w:eastAsia="方正小标宋_GBK" w:hAnsi="Times New Roman" w:hint="eastAsia"/>
          <w:sz w:val="40"/>
          <w:szCs w:val="36"/>
        </w:rPr>
        <w:t>全球文明倡议、全球治理倡议</w:t>
      </w:r>
    </w:p>
    <w:p w14:paraId="459ABE03" w14:textId="7761D26A" w:rsidR="00200450" w:rsidRPr="00AA3A8B" w:rsidRDefault="00200450" w:rsidP="00AA3A8B">
      <w:pPr>
        <w:spacing w:beforeLines="50" w:before="156" w:line="480" w:lineRule="exact"/>
        <w:jc w:val="center"/>
        <w:rPr>
          <w:rFonts w:ascii="Times New Roman" w:eastAsia="楷体" w:hAnsi="Times New Roman" w:hint="eastAsia"/>
          <w:b/>
          <w:sz w:val="28"/>
          <w:szCs w:val="28"/>
        </w:rPr>
      </w:pPr>
      <w:r w:rsidRPr="00AA3A8B">
        <w:rPr>
          <w:rFonts w:ascii="Times New Roman" w:eastAsia="楷体" w:hAnsi="Times New Roman" w:hint="eastAsia"/>
          <w:b/>
          <w:sz w:val="28"/>
          <w:szCs w:val="28"/>
        </w:rPr>
        <w:t>习</w:t>
      </w:r>
      <w:r w:rsidR="00AA3A8B">
        <w:rPr>
          <w:rFonts w:ascii="Times New Roman" w:eastAsia="楷体" w:hAnsi="Times New Roman" w:hint="eastAsia"/>
          <w:b/>
          <w:sz w:val="28"/>
          <w:szCs w:val="28"/>
        </w:rPr>
        <w:t xml:space="preserve"> </w:t>
      </w:r>
      <w:r w:rsidRPr="00AA3A8B">
        <w:rPr>
          <w:rFonts w:ascii="Times New Roman" w:eastAsia="楷体" w:hAnsi="Times New Roman" w:hint="eastAsia"/>
          <w:b/>
          <w:sz w:val="28"/>
          <w:szCs w:val="28"/>
        </w:rPr>
        <w:t>近</w:t>
      </w:r>
      <w:r w:rsidR="00AA3A8B">
        <w:rPr>
          <w:rFonts w:ascii="Times New Roman" w:eastAsia="楷体" w:hAnsi="Times New Roman" w:hint="eastAsia"/>
          <w:b/>
          <w:sz w:val="28"/>
          <w:szCs w:val="28"/>
        </w:rPr>
        <w:t xml:space="preserve"> </w:t>
      </w:r>
      <w:r w:rsidRPr="00AA3A8B">
        <w:rPr>
          <w:rFonts w:ascii="Times New Roman" w:eastAsia="楷体" w:hAnsi="Times New Roman" w:hint="eastAsia"/>
          <w:b/>
          <w:sz w:val="28"/>
          <w:szCs w:val="28"/>
        </w:rPr>
        <w:t>平</w:t>
      </w:r>
    </w:p>
    <w:p w14:paraId="10D871B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5A8EBA77"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2021</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21</w:t>
      </w:r>
      <w:r w:rsidRPr="00AA3A8B">
        <w:rPr>
          <w:rFonts w:ascii="Times New Roman" w:eastAsia="宋体" w:hAnsi="Times New Roman" w:hint="eastAsia"/>
          <w:sz w:val="28"/>
          <w:szCs w:val="28"/>
        </w:rPr>
        <w:t>日，国家主席习近平在北京以视频方式出席第七十六届联合国大会一般性辩论并发表题为《坚定信心</w:t>
      </w:r>
      <w:r w:rsidRPr="00AA3A8B">
        <w:rPr>
          <w:rFonts w:ascii="Times New Roman" w:eastAsia="宋体" w:hAnsi="Times New Roman" w:hint="eastAsia"/>
          <w:sz w:val="28"/>
          <w:szCs w:val="28"/>
        </w:rPr>
        <w:t xml:space="preserve"> </w:t>
      </w:r>
      <w:r w:rsidRPr="00AA3A8B">
        <w:rPr>
          <w:rFonts w:ascii="Times New Roman" w:eastAsia="宋体" w:hAnsi="Times New Roman" w:hint="eastAsia"/>
          <w:sz w:val="28"/>
          <w:szCs w:val="28"/>
        </w:rPr>
        <w:t>共克时艰</w:t>
      </w:r>
      <w:r w:rsidRPr="00AA3A8B">
        <w:rPr>
          <w:rFonts w:ascii="Times New Roman" w:eastAsia="宋体" w:hAnsi="Times New Roman" w:hint="eastAsia"/>
          <w:sz w:val="28"/>
          <w:szCs w:val="28"/>
        </w:rPr>
        <w:t xml:space="preserve"> </w:t>
      </w:r>
      <w:r w:rsidRPr="00AA3A8B">
        <w:rPr>
          <w:rFonts w:ascii="Times New Roman" w:eastAsia="宋体" w:hAnsi="Times New Roman" w:hint="eastAsia"/>
          <w:sz w:val="28"/>
          <w:szCs w:val="28"/>
        </w:rPr>
        <w:t>共建更加美好的世界》的重要讲话。</w:t>
      </w:r>
      <w:r w:rsidRPr="00AA3A8B">
        <w:rPr>
          <w:rFonts w:ascii="Times New Roman" w:eastAsia="宋体" w:hAnsi="Times New Roman" w:hint="eastAsia"/>
          <w:sz w:val="28"/>
          <w:szCs w:val="28"/>
        </w:rPr>
        <w:t xml:space="preserve"> </w:t>
      </w:r>
      <w:r w:rsidRPr="00AA3A8B">
        <w:rPr>
          <w:rFonts w:ascii="Times New Roman" w:eastAsia="宋体" w:hAnsi="Times New Roman" w:hint="eastAsia"/>
          <w:sz w:val="28"/>
          <w:szCs w:val="28"/>
        </w:rPr>
        <w:t>新华社记者</w:t>
      </w:r>
      <w:r w:rsidRPr="00AA3A8B">
        <w:rPr>
          <w:rFonts w:ascii="Times New Roman" w:eastAsia="宋体" w:hAnsi="Times New Roman" w:hint="eastAsia"/>
          <w:sz w:val="28"/>
          <w:szCs w:val="28"/>
        </w:rPr>
        <w:t xml:space="preserve"> </w:t>
      </w:r>
      <w:r w:rsidRPr="00AA3A8B">
        <w:rPr>
          <w:rFonts w:ascii="Times New Roman" w:eastAsia="宋体" w:hAnsi="Times New Roman" w:hint="eastAsia"/>
          <w:sz w:val="28"/>
          <w:szCs w:val="28"/>
        </w:rPr>
        <w:t>黄敬文</w:t>
      </w:r>
      <w:r w:rsidRPr="00AA3A8B">
        <w:rPr>
          <w:rFonts w:ascii="Times New Roman" w:eastAsia="宋体" w:hAnsi="Times New Roman" w:hint="eastAsia"/>
          <w:sz w:val="28"/>
          <w:szCs w:val="28"/>
        </w:rPr>
        <w:t xml:space="preserve"> </w:t>
      </w:r>
      <w:r w:rsidRPr="00AA3A8B">
        <w:rPr>
          <w:rFonts w:ascii="Times New Roman" w:eastAsia="宋体" w:hAnsi="Times New Roman" w:hint="eastAsia"/>
          <w:sz w:val="28"/>
          <w:szCs w:val="28"/>
        </w:rPr>
        <w:t>摄</w:t>
      </w:r>
    </w:p>
    <w:p w14:paraId="30944A49"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一</w:t>
      </w:r>
    </w:p>
    <w:p w14:paraId="5088CE8F"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发展</w:t>
      </w:r>
      <w:r w:rsidRPr="00AA3A8B">
        <w:rPr>
          <w:rFonts w:ascii="Times New Roman" w:eastAsia="宋体" w:hAnsi="Times New Roman" w:hint="eastAsia"/>
          <w:spacing w:val="-4"/>
          <w:sz w:val="28"/>
          <w:szCs w:val="28"/>
        </w:rPr>
        <w:t>是实现人民幸福的关键。面对疫情带来的严重冲击，我们要共同推动全球发展迈向平衡协调包容新阶段。在此，我愿提出全球发展倡议：</w:t>
      </w:r>
    </w:p>
    <w:p w14:paraId="7A1326C7" w14:textId="77777777" w:rsidR="00200450" w:rsidRPr="00140F4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发展优先。将发展置于全球宏观政策框架的突出位置，加强主要经济体政策协调，保持连续性、稳定性、可持续性，构建更加平等均衡的全球发展伙伴关系，推动多边发展合作进程协同增效，加快落实联合国</w:t>
      </w:r>
      <w:r w:rsidRPr="00140F4B">
        <w:rPr>
          <w:rFonts w:ascii="Times New Roman" w:eastAsia="宋体" w:hAnsi="Times New Roman" w:hint="eastAsia"/>
          <w:sz w:val="28"/>
          <w:szCs w:val="28"/>
        </w:rPr>
        <w:t>2030</w:t>
      </w:r>
      <w:r w:rsidRPr="00140F4B">
        <w:rPr>
          <w:rFonts w:ascii="Times New Roman" w:eastAsia="宋体" w:hAnsi="Times New Roman" w:hint="eastAsia"/>
          <w:sz w:val="28"/>
          <w:szCs w:val="28"/>
        </w:rPr>
        <w:t>年可持续发展议程。</w:t>
      </w:r>
    </w:p>
    <w:p w14:paraId="11B9074C" w14:textId="6B693619" w:rsidR="00200450" w:rsidRPr="00140F4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——坚持以人民为中心。在发展中保障和改善民生，保护和促进人权，做到发展为了人民、发展依靠人民、发展成果由人民共享，不断增强民众的幸福感、获得感、安全感，实现人的全面发展。</w:t>
      </w:r>
    </w:p>
    <w:p w14:paraId="0259B3C6" w14:textId="77777777" w:rsidR="00200450" w:rsidRPr="00140F4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——坚持普惠包容。关注发展中国家特殊需求，通过缓债、发展援助等方式支持发展中国家尤其是困难特别大的脆弱国家，着力解决国家间和各国内部发展不平衡、不充分问题。</w:t>
      </w:r>
    </w:p>
    <w:p w14:paraId="6032AC58" w14:textId="77777777" w:rsidR="00200450" w:rsidRPr="00140F4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——坚持创新驱动。抓住新一轮科技革命和产业变革的历史性机遇，加速科技成果向现实生产力转化，打造开放、公平、公正、非歧视的科技发展环境，挖掘疫后经济增长新动能，携手实现跨越发展。</w:t>
      </w:r>
    </w:p>
    <w:p w14:paraId="1931800B" w14:textId="77777777" w:rsidR="00200450" w:rsidRPr="00140F4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——坚持人与自然和谐共生。完善全球环境治理，积极应对气候变化，构建人与自然生命共同体。加快绿色低碳转型，实现绿色复苏发展。</w:t>
      </w:r>
      <w:r w:rsidRPr="00140F4B">
        <w:rPr>
          <w:rFonts w:ascii="Times New Roman" w:eastAsia="宋体" w:hAnsi="Times New Roman" w:hint="eastAsia"/>
          <w:sz w:val="28"/>
          <w:szCs w:val="28"/>
        </w:rPr>
        <w:lastRenderedPageBreak/>
        <w:t>中国将力争</w:t>
      </w:r>
      <w:r w:rsidRPr="00140F4B">
        <w:rPr>
          <w:rFonts w:ascii="Times New Roman" w:eastAsia="宋体" w:hAnsi="Times New Roman" w:hint="eastAsia"/>
          <w:sz w:val="28"/>
          <w:szCs w:val="28"/>
        </w:rPr>
        <w:t>2030</w:t>
      </w:r>
      <w:r w:rsidRPr="00140F4B">
        <w:rPr>
          <w:rFonts w:ascii="Times New Roman" w:eastAsia="宋体" w:hAnsi="Times New Roman" w:hint="eastAsia"/>
          <w:sz w:val="28"/>
          <w:szCs w:val="28"/>
        </w:rPr>
        <w:t>年前</w:t>
      </w:r>
      <w:proofErr w:type="gramStart"/>
      <w:r w:rsidRPr="00140F4B">
        <w:rPr>
          <w:rFonts w:ascii="Times New Roman" w:eastAsia="宋体" w:hAnsi="Times New Roman" w:hint="eastAsia"/>
          <w:sz w:val="28"/>
          <w:szCs w:val="28"/>
        </w:rPr>
        <w:t>实现碳达峰</w:t>
      </w:r>
      <w:proofErr w:type="gramEnd"/>
      <w:r w:rsidRPr="00140F4B">
        <w:rPr>
          <w:rFonts w:ascii="Times New Roman" w:eastAsia="宋体" w:hAnsi="Times New Roman" w:hint="eastAsia"/>
          <w:sz w:val="28"/>
          <w:szCs w:val="28"/>
        </w:rPr>
        <w:t>、</w:t>
      </w:r>
      <w:r w:rsidRPr="00140F4B">
        <w:rPr>
          <w:rFonts w:ascii="Times New Roman" w:eastAsia="宋体" w:hAnsi="Times New Roman" w:hint="eastAsia"/>
          <w:sz w:val="28"/>
          <w:szCs w:val="28"/>
        </w:rPr>
        <w:t>2060</w:t>
      </w:r>
      <w:r w:rsidRPr="00140F4B">
        <w:rPr>
          <w:rFonts w:ascii="Times New Roman" w:eastAsia="宋体" w:hAnsi="Times New Roman" w:hint="eastAsia"/>
          <w:sz w:val="28"/>
          <w:szCs w:val="28"/>
        </w:rPr>
        <w:t>年前实现碳中和，这需要付出艰苦努力，但我们会全力以赴。中国将大力支持发展中国家能源绿色低碳发展，不再新建境外煤电项目。</w:t>
      </w:r>
    </w:p>
    <w:p w14:paraId="63590F18" w14:textId="77777777" w:rsidR="00200450" w:rsidRPr="00AA3A8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——坚持行动导向。加大发展资源投入，重点推进减贫、粮食安全、抗</w:t>
      </w:r>
      <w:proofErr w:type="gramStart"/>
      <w:r w:rsidRPr="00140F4B">
        <w:rPr>
          <w:rFonts w:ascii="Times New Roman" w:eastAsia="宋体" w:hAnsi="Times New Roman" w:hint="eastAsia"/>
          <w:sz w:val="28"/>
          <w:szCs w:val="28"/>
        </w:rPr>
        <w:t>疫</w:t>
      </w:r>
      <w:proofErr w:type="gramEnd"/>
      <w:r w:rsidRPr="00140F4B">
        <w:rPr>
          <w:rFonts w:ascii="Times New Roman" w:eastAsia="宋体" w:hAnsi="Times New Roman" w:hint="eastAsia"/>
          <w:sz w:val="28"/>
          <w:szCs w:val="28"/>
        </w:rPr>
        <w:t>和疫苗、发展筹资、气候变化和绿色发展、工业化、数字经济、互联互通等领域合作，加快落实联合国</w:t>
      </w:r>
      <w:r w:rsidRPr="00140F4B">
        <w:rPr>
          <w:rFonts w:ascii="Times New Roman" w:eastAsia="宋体" w:hAnsi="Times New Roman" w:hint="eastAsia"/>
          <w:sz w:val="28"/>
          <w:szCs w:val="28"/>
        </w:rPr>
        <w:t>203</w:t>
      </w:r>
      <w:r w:rsidRPr="00AA3A8B">
        <w:rPr>
          <w:rFonts w:ascii="Times New Roman" w:eastAsia="宋体" w:hAnsi="Times New Roman" w:hint="eastAsia"/>
          <w:sz w:val="28"/>
          <w:szCs w:val="28"/>
        </w:rPr>
        <w:t>0</w:t>
      </w:r>
      <w:r w:rsidRPr="00AA3A8B">
        <w:rPr>
          <w:rFonts w:ascii="Times New Roman" w:eastAsia="宋体" w:hAnsi="Times New Roman" w:hint="eastAsia"/>
          <w:sz w:val="28"/>
          <w:szCs w:val="28"/>
        </w:rPr>
        <w:t>年可持续发展议程，构建全球发展命运共同体。中国已宣布未来</w:t>
      </w:r>
      <w:r w:rsidRPr="00AA3A8B">
        <w:rPr>
          <w:rFonts w:ascii="Times New Roman" w:eastAsia="宋体" w:hAnsi="Times New Roman" w:hint="eastAsia"/>
          <w:sz w:val="28"/>
          <w:szCs w:val="28"/>
        </w:rPr>
        <w:t>3</w:t>
      </w:r>
      <w:r w:rsidRPr="00AA3A8B">
        <w:rPr>
          <w:rFonts w:ascii="Times New Roman" w:eastAsia="宋体" w:hAnsi="Times New Roman" w:hint="eastAsia"/>
          <w:sz w:val="28"/>
          <w:szCs w:val="28"/>
        </w:rPr>
        <w:t>年内再提供</w:t>
      </w:r>
      <w:r w:rsidRPr="00AA3A8B">
        <w:rPr>
          <w:rFonts w:ascii="Times New Roman" w:eastAsia="宋体" w:hAnsi="Times New Roman" w:hint="eastAsia"/>
          <w:sz w:val="28"/>
          <w:szCs w:val="28"/>
        </w:rPr>
        <w:t>30</w:t>
      </w:r>
      <w:r w:rsidRPr="00AA3A8B">
        <w:rPr>
          <w:rFonts w:ascii="Times New Roman" w:eastAsia="宋体" w:hAnsi="Times New Roman" w:hint="eastAsia"/>
          <w:sz w:val="28"/>
          <w:szCs w:val="28"/>
        </w:rPr>
        <w:t>亿美元国际援助，用于支持发展中国家抗</w:t>
      </w:r>
      <w:proofErr w:type="gramStart"/>
      <w:r w:rsidRPr="00AA3A8B">
        <w:rPr>
          <w:rFonts w:ascii="Times New Roman" w:eastAsia="宋体" w:hAnsi="Times New Roman" w:hint="eastAsia"/>
          <w:sz w:val="28"/>
          <w:szCs w:val="28"/>
        </w:rPr>
        <w:t>疫</w:t>
      </w:r>
      <w:proofErr w:type="gramEnd"/>
      <w:r w:rsidRPr="00AA3A8B">
        <w:rPr>
          <w:rFonts w:ascii="Times New Roman" w:eastAsia="宋体" w:hAnsi="Times New Roman" w:hint="eastAsia"/>
          <w:sz w:val="28"/>
          <w:szCs w:val="28"/>
        </w:rPr>
        <w:t>和恢复经济社会发展。</w:t>
      </w:r>
    </w:p>
    <w:p w14:paraId="551858D3" w14:textId="77777777" w:rsidR="00200450" w:rsidRPr="00AA3A8B" w:rsidRDefault="00200450" w:rsidP="00AA3A8B">
      <w:pPr>
        <w:spacing w:line="480" w:lineRule="exact"/>
        <w:ind w:firstLineChars="200" w:firstLine="562"/>
        <w:rPr>
          <w:rFonts w:ascii="Times New Roman" w:eastAsia="宋体" w:hAnsi="Times New Roman" w:hint="eastAsia"/>
          <w:b/>
          <w:sz w:val="28"/>
          <w:szCs w:val="28"/>
        </w:rPr>
      </w:pPr>
      <w:r w:rsidRPr="00AA3A8B">
        <w:rPr>
          <w:rFonts w:ascii="Times New Roman" w:eastAsia="宋体" w:hAnsi="Times New Roman" w:hint="eastAsia"/>
          <w:b/>
          <w:sz w:val="28"/>
          <w:szCs w:val="28"/>
        </w:rPr>
        <w:t>（</w:t>
      </w:r>
      <w:r w:rsidRPr="00AA3A8B">
        <w:rPr>
          <w:rFonts w:ascii="Times New Roman" w:eastAsia="宋体" w:hAnsi="Times New Roman" w:hint="eastAsia"/>
          <w:b/>
          <w:sz w:val="28"/>
          <w:szCs w:val="28"/>
        </w:rPr>
        <w:t>2021</w:t>
      </w:r>
      <w:r w:rsidRPr="00AA3A8B">
        <w:rPr>
          <w:rFonts w:ascii="Times New Roman" w:eastAsia="宋体" w:hAnsi="Times New Roman" w:hint="eastAsia"/>
          <w:b/>
          <w:sz w:val="28"/>
          <w:szCs w:val="28"/>
        </w:rPr>
        <w:t>年</w:t>
      </w:r>
      <w:r w:rsidRPr="00AA3A8B">
        <w:rPr>
          <w:rFonts w:ascii="Times New Roman" w:eastAsia="宋体" w:hAnsi="Times New Roman" w:hint="eastAsia"/>
          <w:b/>
          <w:sz w:val="28"/>
          <w:szCs w:val="28"/>
        </w:rPr>
        <w:t>9</w:t>
      </w:r>
      <w:r w:rsidRPr="00AA3A8B">
        <w:rPr>
          <w:rFonts w:ascii="Times New Roman" w:eastAsia="宋体" w:hAnsi="Times New Roman" w:hint="eastAsia"/>
          <w:b/>
          <w:sz w:val="28"/>
          <w:szCs w:val="28"/>
        </w:rPr>
        <w:t>月</w:t>
      </w:r>
      <w:r w:rsidRPr="00AA3A8B">
        <w:rPr>
          <w:rFonts w:ascii="Times New Roman" w:eastAsia="宋体" w:hAnsi="Times New Roman" w:hint="eastAsia"/>
          <w:b/>
          <w:sz w:val="28"/>
          <w:szCs w:val="28"/>
        </w:rPr>
        <w:t>21</w:t>
      </w:r>
      <w:r w:rsidRPr="00AA3A8B">
        <w:rPr>
          <w:rFonts w:ascii="Times New Roman" w:eastAsia="宋体" w:hAnsi="Times New Roman" w:hint="eastAsia"/>
          <w:b/>
          <w:sz w:val="28"/>
          <w:szCs w:val="28"/>
        </w:rPr>
        <w:t>日以视频方式在第七十六届联合国大会一般性辩论上的讲话）</w:t>
      </w:r>
    </w:p>
    <w:p w14:paraId="104B952E"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二</w:t>
      </w:r>
    </w:p>
    <w:p w14:paraId="1E126CFD" w14:textId="77777777" w:rsidR="00200450" w:rsidRPr="00AA3A8B" w:rsidRDefault="00200450" w:rsidP="00140F4B">
      <w:pPr>
        <w:spacing w:line="480" w:lineRule="exact"/>
        <w:ind w:firstLineChars="200" w:firstLine="560"/>
        <w:rPr>
          <w:rFonts w:ascii="Times New Roman" w:eastAsia="宋体" w:hAnsi="Times New Roman" w:hint="eastAsia"/>
          <w:sz w:val="28"/>
          <w:szCs w:val="28"/>
        </w:rPr>
      </w:pPr>
      <w:r w:rsidRPr="00140F4B">
        <w:rPr>
          <w:rFonts w:ascii="Times New Roman" w:eastAsia="宋体" w:hAnsi="Times New Roman" w:hint="eastAsia"/>
          <w:sz w:val="28"/>
          <w:szCs w:val="28"/>
        </w:rPr>
        <w:t>“治国常富，而乱国常贫。”安全</w:t>
      </w:r>
      <w:r w:rsidRPr="00AA3A8B">
        <w:rPr>
          <w:rFonts w:ascii="Times New Roman" w:eastAsia="宋体" w:hAnsi="Times New Roman" w:hint="eastAsia"/>
          <w:sz w:val="28"/>
          <w:szCs w:val="28"/>
        </w:rPr>
        <w:t>是发展的前提，人类是不可分割的安全共同体。事实再次证明，冷战思维只会破坏全球和平框架，霸权主义和强权政治只会危害世界和平，集团对抗只会加剧</w:t>
      </w:r>
      <w:r w:rsidRPr="00AA3A8B">
        <w:rPr>
          <w:rFonts w:ascii="Times New Roman" w:eastAsia="宋体" w:hAnsi="Times New Roman" w:hint="eastAsia"/>
          <w:sz w:val="28"/>
          <w:szCs w:val="28"/>
        </w:rPr>
        <w:t>21</w:t>
      </w:r>
      <w:r w:rsidRPr="00AA3A8B">
        <w:rPr>
          <w:rFonts w:ascii="Times New Roman" w:eastAsia="宋体" w:hAnsi="Times New Roman" w:hint="eastAsia"/>
          <w:sz w:val="28"/>
          <w:szCs w:val="28"/>
        </w:rPr>
        <w:t>世纪安全挑战。为了促进世界安危与共，中方愿在此提出全球安全倡议：我们要坚持共同、综合、合作、可持续的安全观，共同维护世界和平和安全；坚持尊重各国主权、领土完整，不干涉别国内政，尊重各国人民自主选择的发展道路和社会制度；坚持遵守联合国宪章宗旨和原则，摒弃冷战思维，反对单边主义，不搞集团政治和阵营对抗；坚持重视各国合理安全关切，秉持安全不可分割原则，构建均衡、有效、可持续的安全架构，反对把本国安全建立在他国不安全的基础之上；坚持通过对话协商以和平方式解决国家间的分歧和争端，支持一切有利于和平解决危机的努力，不能搞双重标准，反对滥用单边制裁和“长臂管辖”；坚持统筹维护传统领域和非传统领域安全，共同应对地区争端和恐怖主义、气候变化、网络安全、生物安全等全球性问题。</w:t>
      </w:r>
    </w:p>
    <w:p w14:paraId="52FC289E" w14:textId="3E4D4D8D" w:rsidR="00200450" w:rsidRPr="00AA3A8B" w:rsidRDefault="00200450" w:rsidP="00AA3A8B">
      <w:pPr>
        <w:spacing w:line="480" w:lineRule="exact"/>
        <w:ind w:firstLineChars="200" w:firstLine="562"/>
        <w:rPr>
          <w:rFonts w:ascii="Times New Roman" w:eastAsia="宋体" w:hAnsi="Times New Roman" w:hint="eastAsia"/>
          <w:b/>
          <w:sz w:val="28"/>
          <w:szCs w:val="28"/>
        </w:rPr>
      </w:pPr>
      <w:r w:rsidRPr="00AA3A8B">
        <w:rPr>
          <w:rFonts w:ascii="Times New Roman" w:eastAsia="宋体" w:hAnsi="Times New Roman" w:hint="eastAsia"/>
          <w:b/>
          <w:sz w:val="28"/>
          <w:szCs w:val="28"/>
        </w:rPr>
        <w:t>（</w:t>
      </w:r>
      <w:r w:rsidRPr="00AA3A8B">
        <w:rPr>
          <w:rFonts w:ascii="Times New Roman" w:eastAsia="宋体" w:hAnsi="Times New Roman" w:hint="eastAsia"/>
          <w:b/>
          <w:sz w:val="28"/>
          <w:szCs w:val="28"/>
        </w:rPr>
        <w:t>2022</w:t>
      </w:r>
      <w:r w:rsidRPr="00AA3A8B">
        <w:rPr>
          <w:rFonts w:ascii="Times New Roman" w:eastAsia="宋体" w:hAnsi="Times New Roman" w:hint="eastAsia"/>
          <w:b/>
          <w:sz w:val="28"/>
          <w:szCs w:val="28"/>
        </w:rPr>
        <w:t>年</w:t>
      </w:r>
      <w:r w:rsidRPr="00AA3A8B">
        <w:rPr>
          <w:rFonts w:ascii="Times New Roman" w:eastAsia="宋体" w:hAnsi="Times New Roman" w:hint="eastAsia"/>
          <w:b/>
          <w:sz w:val="28"/>
          <w:szCs w:val="28"/>
        </w:rPr>
        <w:t>4</w:t>
      </w:r>
      <w:r w:rsidRPr="00AA3A8B">
        <w:rPr>
          <w:rFonts w:ascii="Times New Roman" w:eastAsia="宋体" w:hAnsi="Times New Roman" w:hint="eastAsia"/>
          <w:b/>
          <w:sz w:val="28"/>
          <w:szCs w:val="28"/>
        </w:rPr>
        <w:t>月</w:t>
      </w:r>
      <w:r w:rsidRPr="00AA3A8B">
        <w:rPr>
          <w:rFonts w:ascii="Times New Roman" w:eastAsia="宋体" w:hAnsi="Times New Roman" w:hint="eastAsia"/>
          <w:b/>
          <w:sz w:val="28"/>
          <w:szCs w:val="28"/>
        </w:rPr>
        <w:t>21</w:t>
      </w:r>
      <w:r w:rsidRPr="00AA3A8B">
        <w:rPr>
          <w:rFonts w:ascii="Times New Roman" w:eastAsia="宋体" w:hAnsi="Times New Roman" w:hint="eastAsia"/>
          <w:b/>
          <w:sz w:val="28"/>
          <w:szCs w:val="28"/>
        </w:rPr>
        <w:t>日以视频方式在博鳌亚洲论坛</w:t>
      </w:r>
      <w:r w:rsidRPr="00AA3A8B">
        <w:rPr>
          <w:rFonts w:ascii="Times New Roman" w:eastAsia="宋体" w:hAnsi="Times New Roman" w:hint="eastAsia"/>
          <w:b/>
          <w:sz w:val="28"/>
          <w:szCs w:val="28"/>
        </w:rPr>
        <w:t>2022</w:t>
      </w:r>
      <w:r w:rsidRPr="00AA3A8B">
        <w:rPr>
          <w:rFonts w:ascii="Times New Roman" w:eastAsia="宋体" w:hAnsi="Times New Roman" w:hint="eastAsia"/>
          <w:b/>
          <w:sz w:val="28"/>
          <w:szCs w:val="28"/>
        </w:rPr>
        <w:t>年年会开幕式</w:t>
      </w:r>
      <w:r w:rsidRPr="00AA3A8B">
        <w:rPr>
          <w:rFonts w:ascii="Times New Roman" w:eastAsia="宋体" w:hAnsi="Times New Roman" w:hint="eastAsia"/>
          <w:b/>
          <w:sz w:val="28"/>
          <w:szCs w:val="28"/>
        </w:rPr>
        <w:lastRenderedPageBreak/>
        <w:t>上的主旨演讲）</w:t>
      </w:r>
    </w:p>
    <w:p w14:paraId="700745BA"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三</w:t>
      </w:r>
    </w:p>
    <w:p w14:paraId="5861F213"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一花独放不是春，百花齐放春满园。”在各国前途命运紧密相连的今天，不同文明包容共存、交流互鉴，在推动人类社会现代化进程、繁荣世界文明百花园中具有不可替代的作用。在此，我愿提出全球文明倡议。</w:t>
      </w:r>
    </w:p>
    <w:p w14:paraId="3FD24001" w14:textId="36A4E66D"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——我们要共同倡导尊重世界文明多样性，坚持文明平等、互鉴、对话、包容，以文明交流超越文明隔阂、</w:t>
      </w:r>
      <w:proofErr w:type="gramStart"/>
      <w:r w:rsidRPr="00AA3A8B">
        <w:rPr>
          <w:rFonts w:ascii="Times New Roman" w:eastAsia="宋体" w:hAnsi="Times New Roman" w:hint="eastAsia"/>
          <w:sz w:val="28"/>
          <w:szCs w:val="28"/>
        </w:rPr>
        <w:t>文明互鉴超越</w:t>
      </w:r>
      <w:proofErr w:type="gramEnd"/>
      <w:r w:rsidRPr="00AA3A8B">
        <w:rPr>
          <w:rFonts w:ascii="Times New Roman" w:eastAsia="宋体" w:hAnsi="Times New Roman" w:hint="eastAsia"/>
          <w:sz w:val="28"/>
          <w:szCs w:val="28"/>
        </w:rPr>
        <w:t>文明冲突、文明包容超越文明优越。</w:t>
      </w:r>
    </w:p>
    <w:p w14:paraId="7108293C" w14:textId="6F28B305"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——我们要共同倡导弘扬全人类共同价值，和平、发展、公平、正义、民主、自由是各国人民的共同追求，要以宽广胸怀理解不同文明对价值内涵的认识，不将自己的价值观和模式强加于人，不搞意识形态对抗。</w:t>
      </w:r>
    </w:p>
    <w:p w14:paraId="0FA268D3" w14:textId="0768B55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——我们要共同倡导重视文明传承和创新，充分挖掘各国历史文化的时代价值，推动各国优秀传统文化在现代化进程中实现创造性转化、创新性发展。</w:t>
      </w:r>
    </w:p>
    <w:p w14:paraId="528C6234" w14:textId="57017B15"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——我们要共同倡导加强国际人文交流合作，探讨构建全球文明对话合作网络，丰富交流内容，拓展合作渠道，促进各国人民相知相亲，共同推动人类文明发展进步。</w:t>
      </w:r>
    </w:p>
    <w:p w14:paraId="16EC2294" w14:textId="6EDBC279"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我们愿同国际社会一道，努力开创世界各国人文交流、文化交融、民心相通新局面，让世界文明百花园姹紫嫣红、生机盎然。</w:t>
      </w:r>
    </w:p>
    <w:p w14:paraId="59C1E780" w14:textId="7FC080BB"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2023</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3</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15</w:t>
      </w:r>
      <w:r w:rsidRPr="00140F4B">
        <w:rPr>
          <w:rFonts w:ascii="Times New Roman" w:eastAsia="宋体" w:hAnsi="Times New Roman" w:hint="eastAsia"/>
          <w:b/>
          <w:sz w:val="28"/>
          <w:szCs w:val="28"/>
        </w:rPr>
        <w:t>日在中国共产党与世界政党高层对话会上的主旨讲话）</w:t>
      </w:r>
    </w:p>
    <w:p w14:paraId="7EDB005F"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四</w:t>
      </w:r>
    </w:p>
    <w:p w14:paraId="41237795" w14:textId="171791FA"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我们要实现和平安全的愿景。历史和现实告诉我们，各国必须共担维护和平责任，同走和平发展道路，共谋和平、共护和平、共享和平。</w:t>
      </w:r>
      <w:r w:rsidRPr="00AA3A8B">
        <w:rPr>
          <w:rFonts w:ascii="Times New Roman" w:eastAsia="宋体" w:hAnsi="Times New Roman" w:hint="eastAsia"/>
          <w:sz w:val="28"/>
          <w:szCs w:val="28"/>
        </w:rPr>
        <w:lastRenderedPageBreak/>
        <w:t>在国与国相互依存的今天，追求自身所谓绝对安全、独享安全是行不通的。中方提出的全球安全倡议，就是倡导</w:t>
      </w:r>
      <w:proofErr w:type="gramStart"/>
      <w:r w:rsidRPr="00AA3A8B">
        <w:rPr>
          <w:rFonts w:ascii="Times New Roman" w:eastAsia="宋体" w:hAnsi="Times New Roman" w:hint="eastAsia"/>
          <w:sz w:val="28"/>
          <w:szCs w:val="28"/>
        </w:rPr>
        <w:t>践行</w:t>
      </w:r>
      <w:proofErr w:type="gramEnd"/>
      <w:r w:rsidRPr="00AA3A8B">
        <w:rPr>
          <w:rFonts w:ascii="Times New Roman" w:eastAsia="宋体" w:hAnsi="Times New Roman" w:hint="eastAsia"/>
          <w:sz w:val="28"/>
          <w:szCs w:val="28"/>
        </w:rPr>
        <w:t>共同、综合、合作、可持续的安全观，以合作促发展、以合作促安全，构建起更为均衡、有效、可持续的安全架构。</w:t>
      </w:r>
    </w:p>
    <w:p w14:paraId="4A669A45" w14:textId="7E47EA06"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汇聚共筑繁荣的动力。中国有句古语“仁者爱人，智者利人”。拉美也有哲言“唯有益天下，方可惠本国”，阿拉伯谚语则说“人心齐，火苗密；人心散，火不燃”。在经济全球化时代，需要的不是制造分裂的鸿沟，而是架起沟通的桥梁；不是升起对抗的铁幕，而是铺就合作的坦途。我们倡导普惠包容的经济全球化，推进高质量共建“一带一路”，</w:t>
      </w:r>
      <w:proofErr w:type="gramStart"/>
      <w:r w:rsidRPr="00AA3A8B">
        <w:rPr>
          <w:rFonts w:ascii="Times New Roman" w:eastAsia="宋体" w:hAnsi="Times New Roman" w:hint="eastAsia"/>
          <w:sz w:val="28"/>
          <w:szCs w:val="28"/>
        </w:rPr>
        <w:t>践行</w:t>
      </w:r>
      <w:proofErr w:type="gramEnd"/>
      <w:r w:rsidRPr="00AA3A8B">
        <w:rPr>
          <w:rFonts w:ascii="Times New Roman" w:eastAsia="宋体" w:hAnsi="Times New Roman" w:hint="eastAsia"/>
          <w:sz w:val="28"/>
          <w:szCs w:val="28"/>
        </w:rPr>
        <w:t>全球发展倡议，目的就是要实现增长机遇的普惠，推动发展道路的包容，让各国人民共享发展成果，让“地球村”里的国家共谋发展繁荣，让共赢的理念成为共识。</w:t>
      </w:r>
    </w:p>
    <w:p w14:paraId="72258529" w14:textId="27E9EFF4"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我们要展现开放包容的胸襟。世界各国犹如乘坐在同一条命运与共的大船上，这艘船承载的不仅是和平期许、经济繁荣、科技进步，还承载着文明多样性和人类永续发展的梦想。历史上，多元文明相互遇见、彼此成就，共同推动了人类社会大发展、大繁荣，书写了美美与共、</w:t>
      </w:r>
      <w:proofErr w:type="gramStart"/>
      <w:r w:rsidRPr="00AA3A8B">
        <w:rPr>
          <w:rFonts w:ascii="Times New Roman" w:eastAsia="宋体" w:hAnsi="Times New Roman" w:hint="eastAsia"/>
          <w:sz w:val="28"/>
          <w:szCs w:val="28"/>
        </w:rPr>
        <w:t>交流互鉴的</w:t>
      </w:r>
      <w:proofErr w:type="gramEnd"/>
      <w:r w:rsidRPr="00AA3A8B">
        <w:rPr>
          <w:rFonts w:ascii="Times New Roman" w:eastAsia="宋体" w:hAnsi="Times New Roman" w:hint="eastAsia"/>
          <w:sz w:val="28"/>
          <w:szCs w:val="28"/>
        </w:rPr>
        <w:t>灿烂篇章。中方提出全球文明倡议，就是旨在促进各国人民相知相亲，促进各种文明包容互鉴。这个世界完全容得下各国共同发展、共同进步。不同文明完全可以在平等相待、</w:t>
      </w:r>
      <w:proofErr w:type="gramStart"/>
      <w:r w:rsidRPr="00AA3A8B">
        <w:rPr>
          <w:rFonts w:ascii="Times New Roman" w:eastAsia="宋体" w:hAnsi="Times New Roman" w:hint="eastAsia"/>
          <w:sz w:val="28"/>
          <w:szCs w:val="28"/>
        </w:rPr>
        <w:t>互学互鉴中</w:t>
      </w:r>
      <w:proofErr w:type="gramEnd"/>
      <w:r w:rsidRPr="00AA3A8B">
        <w:rPr>
          <w:rFonts w:ascii="Times New Roman" w:eastAsia="宋体" w:hAnsi="Times New Roman" w:hint="eastAsia"/>
          <w:sz w:val="28"/>
          <w:szCs w:val="28"/>
        </w:rPr>
        <w:t>兼收并蓄、交相辉映。</w:t>
      </w:r>
    </w:p>
    <w:p w14:paraId="53E4C8F4" w14:textId="54A71C36"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2024</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6</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28</w:t>
      </w:r>
      <w:r w:rsidRPr="00140F4B">
        <w:rPr>
          <w:rFonts w:ascii="Times New Roman" w:eastAsia="宋体" w:hAnsi="Times New Roman" w:hint="eastAsia"/>
          <w:b/>
          <w:sz w:val="28"/>
          <w:szCs w:val="28"/>
        </w:rPr>
        <w:t>日在和平共处五项原则发表</w:t>
      </w:r>
      <w:r w:rsidRPr="00140F4B">
        <w:rPr>
          <w:rFonts w:ascii="Times New Roman" w:eastAsia="宋体" w:hAnsi="Times New Roman" w:hint="eastAsia"/>
          <w:b/>
          <w:sz w:val="28"/>
          <w:szCs w:val="28"/>
        </w:rPr>
        <w:t>70</w:t>
      </w:r>
      <w:r w:rsidRPr="00140F4B">
        <w:rPr>
          <w:rFonts w:ascii="Times New Roman" w:eastAsia="宋体" w:hAnsi="Times New Roman" w:hint="eastAsia"/>
          <w:b/>
          <w:sz w:val="28"/>
          <w:szCs w:val="28"/>
        </w:rPr>
        <w:t>周年纪念大会上的讲话）</w:t>
      </w:r>
    </w:p>
    <w:p w14:paraId="0AFE0D77"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五</w:t>
      </w:r>
    </w:p>
    <w:p w14:paraId="5F4D27C6"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中国共产党是为中国人民谋幸福、为中华民族谋复兴的党，也是为人类谋进步、为世界谋大同的党。我提出构建人类命运共同体和全球发展倡议、全球安全倡议、全球文明倡议等，就是为了推动建设一个更加</w:t>
      </w:r>
      <w:r w:rsidRPr="00AA3A8B">
        <w:rPr>
          <w:rFonts w:ascii="Times New Roman" w:eastAsia="宋体" w:hAnsi="Times New Roman" w:hint="eastAsia"/>
          <w:sz w:val="28"/>
          <w:szCs w:val="28"/>
        </w:rPr>
        <w:lastRenderedPageBreak/>
        <w:t>美好的世界，为各国人民创造更加美好的生活。构建人类命运共同体理念提出</w:t>
      </w:r>
      <w:r w:rsidRPr="00AA3A8B">
        <w:rPr>
          <w:rFonts w:ascii="Times New Roman" w:eastAsia="宋体" w:hAnsi="Times New Roman" w:hint="eastAsia"/>
          <w:sz w:val="28"/>
          <w:szCs w:val="28"/>
        </w:rPr>
        <w:t>10</w:t>
      </w:r>
      <w:r w:rsidRPr="00AA3A8B">
        <w:rPr>
          <w:rFonts w:ascii="Times New Roman" w:eastAsia="宋体" w:hAnsi="Times New Roman" w:hint="eastAsia"/>
          <w:sz w:val="28"/>
          <w:szCs w:val="28"/>
        </w:rPr>
        <w:t>多年来的实践带来很多启示，其中重要的一条就是，只有合作共赢才能办成事、办好事、办大事。中方不追求独善其身的现代化，欢迎更多外国朋友积极参与中国式现代化进程。中方愿本着合作共赢理念，不断以中国式现代化新成就为世界发展提供新机遇，同各方一道，努力推动实现和平发展、互利合作、共同繁荣的世界现代化，更好造福各国人民。</w:t>
      </w:r>
    </w:p>
    <w:p w14:paraId="2BF88465" w14:textId="77777777"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2024</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10</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11</w:t>
      </w:r>
      <w:r w:rsidRPr="00140F4B">
        <w:rPr>
          <w:rFonts w:ascii="Times New Roman" w:eastAsia="宋体" w:hAnsi="Times New Roman" w:hint="eastAsia"/>
          <w:b/>
          <w:sz w:val="28"/>
          <w:szCs w:val="28"/>
        </w:rPr>
        <w:t>日在会见出席中国国际友好大会暨中国人民对外友好协会成立</w:t>
      </w:r>
      <w:r w:rsidRPr="00140F4B">
        <w:rPr>
          <w:rFonts w:ascii="Times New Roman" w:eastAsia="宋体" w:hAnsi="Times New Roman" w:hint="eastAsia"/>
          <w:b/>
          <w:sz w:val="28"/>
          <w:szCs w:val="28"/>
        </w:rPr>
        <w:t>70</w:t>
      </w:r>
      <w:r w:rsidRPr="00140F4B">
        <w:rPr>
          <w:rFonts w:ascii="Times New Roman" w:eastAsia="宋体" w:hAnsi="Times New Roman" w:hint="eastAsia"/>
          <w:b/>
          <w:sz w:val="28"/>
          <w:szCs w:val="28"/>
        </w:rPr>
        <w:t>周年纪念活动外方嘉宾时的讲话）</w:t>
      </w:r>
    </w:p>
    <w:p w14:paraId="151F7BE9"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六</w:t>
      </w:r>
    </w:p>
    <w:p w14:paraId="28DF075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坚守和平，实现共同安全。我们要做维护和平的稳定力量，加强全球安全治理，探索标本兼治的热点问题解决之道。我提出全球安全倡议，得到各方积极响应，已经在维护地区稳定等多个领域取得重要收获。中国和巴西联合发表了“六点共识”，会同有关“全球南方”国家发起了乌克兰危机“和平之友”小组。我们要推动局势尽快缓和，为实现政治解决铺平道路。今年</w:t>
      </w:r>
      <w:r w:rsidRPr="00AA3A8B">
        <w:rPr>
          <w:rFonts w:ascii="Times New Roman" w:eastAsia="宋体" w:hAnsi="Times New Roman" w:hint="eastAsia"/>
          <w:sz w:val="28"/>
          <w:szCs w:val="28"/>
        </w:rPr>
        <w:t>7</w:t>
      </w:r>
      <w:r w:rsidRPr="00AA3A8B">
        <w:rPr>
          <w:rFonts w:ascii="Times New Roman" w:eastAsia="宋体" w:hAnsi="Times New Roman" w:hint="eastAsia"/>
          <w:sz w:val="28"/>
          <w:szCs w:val="28"/>
        </w:rPr>
        <w:t>月，巴勒斯坦各派别在北京实现内部和解，迈出了实现中东和平的重要一步。我们要继续推动加沙地带全面停火，重启“两国方案”，并阻止战火在黎巴嫩蔓延，不能再让巴勒斯坦、黎巴嫩生灵涂炭。</w:t>
      </w:r>
    </w:p>
    <w:p w14:paraId="2DFB54E0"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重振发展，实现普遍繁荣。“全球南方”为发展而起，因发展而兴。我们要做共同发展的中坚力量，积极参与和引领全球经济治理体系改革，推动把发展置于国际经贸议程中心地位。全球发展倡议提出</w:t>
      </w:r>
      <w:r w:rsidRPr="00AA3A8B">
        <w:rPr>
          <w:rFonts w:ascii="Times New Roman" w:eastAsia="宋体" w:hAnsi="Times New Roman" w:hint="eastAsia"/>
          <w:sz w:val="28"/>
          <w:szCs w:val="28"/>
        </w:rPr>
        <w:t>3</w:t>
      </w:r>
      <w:r w:rsidRPr="00AA3A8B">
        <w:rPr>
          <w:rFonts w:ascii="Times New Roman" w:eastAsia="宋体" w:hAnsi="Times New Roman" w:hint="eastAsia"/>
          <w:sz w:val="28"/>
          <w:szCs w:val="28"/>
        </w:rPr>
        <w:t>年来，已经动员近</w:t>
      </w:r>
      <w:r w:rsidRPr="00AA3A8B">
        <w:rPr>
          <w:rFonts w:ascii="Times New Roman" w:eastAsia="宋体" w:hAnsi="Times New Roman" w:hint="eastAsia"/>
          <w:sz w:val="28"/>
          <w:szCs w:val="28"/>
        </w:rPr>
        <w:t>200</w:t>
      </w:r>
      <w:r w:rsidRPr="00AA3A8B">
        <w:rPr>
          <w:rFonts w:ascii="Times New Roman" w:eastAsia="宋体" w:hAnsi="Times New Roman" w:hint="eastAsia"/>
          <w:sz w:val="28"/>
          <w:szCs w:val="28"/>
        </w:rPr>
        <w:t>亿美元发展资金，开展了</w:t>
      </w:r>
      <w:r w:rsidRPr="00AA3A8B">
        <w:rPr>
          <w:rFonts w:ascii="Times New Roman" w:eastAsia="宋体" w:hAnsi="Times New Roman" w:hint="eastAsia"/>
          <w:sz w:val="28"/>
          <w:szCs w:val="28"/>
        </w:rPr>
        <w:t>1100</w:t>
      </w:r>
      <w:r w:rsidRPr="00AA3A8B">
        <w:rPr>
          <w:rFonts w:ascii="Times New Roman" w:eastAsia="宋体" w:hAnsi="Times New Roman" w:hint="eastAsia"/>
          <w:sz w:val="28"/>
          <w:szCs w:val="28"/>
        </w:rPr>
        <w:t>多个项目。全球工业人工智能联盟卓越中心近期落户上海，中方还将建立全球“智慧海关”在线合作平台和金砖国家海关示范中心，欢迎各国积极参与。</w:t>
      </w:r>
    </w:p>
    <w:p w14:paraId="31132F5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共兴文明，实现多元和谐。多样文明是世界的本色。我们要做</w:t>
      </w:r>
      <w:proofErr w:type="gramStart"/>
      <w:r w:rsidRPr="00AA3A8B">
        <w:rPr>
          <w:rFonts w:ascii="Times New Roman" w:eastAsia="宋体" w:hAnsi="Times New Roman" w:hint="eastAsia"/>
          <w:sz w:val="28"/>
          <w:szCs w:val="28"/>
        </w:rPr>
        <w:t>文明</w:t>
      </w:r>
      <w:r w:rsidRPr="00AA3A8B">
        <w:rPr>
          <w:rFonts w:ascii="Times New Roman" w:eastAsia="宋体" w:hAnsi="Times New Roman" w:hint="eastAsia"/>
          <w:sz w:val="28"/>
          <w:szCs w:val="28"/>
        </w:rPr>
        <w:lastRenderedPageBreak/>
        <w:t>互鉴的</w:t>
      </w:r>
      <w:proofErr w:type="gramEnd"/>
      <w:r w:rsidRPr="00AA3A8B">
        <w:rPr>
          <w:rFonts w:ascii="Times New Roman" w:eastAsia="宋体" w:hAnsi="Times New Roman" w:hint="eastAsia"/>
          <w:sz w:val="28"/>
          <w:szCs w:val="28"/>
        </w:rPr>
        <w:t>促进力量，增进沟通对话，支持彼此走符合本国国情的现代化道路。我提出全球文明倡议，就是要推动建设美美与共的世界文明百花园。中方将牵头成立“全球南方”</w:t>
      </w:r>
      <w:proofErr w:type="gramStart"/>
      <w:r w:rsidRPr="00AA3A8B">
        <w:rPr>
          <w:rFonts w:ascii="Times New Roman" w:eastAsia="宋体" w:hAnsi="Times New Roman" w:hint="eastAsia"/>
          <w:sz w:val="28"/>
          <w:szCs w:val="28"/>
        </w:rPr>
        <w:t>智库合作</w:t>
      </w:r>
      <w:proofErr w:type="gramEnd"/>
      <w:r w:rsidRPr="00AA3A8B">
        <w:rPr>
          <w:rFonts w:ascii="Times New Roman" w:eastAsia="宋体" w:hAnsi="Times New Roman" w:hint="eastAsia"/>
          <w:sz w:val="28"/>
          <w:szCs w:val="28"/>
        </w:rPr>
        <w:t>联盟，促进各国人文交流和治国理政互学互鉴。</w:t>
      </w:r>
    </w:p>
    <w:p w14:paraId="79F22BCD" w14:textId="77777777"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2024</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10</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24</w:t>
      </w:r>
      <w:r w:rsidRPr="00140F4B">
        <w:rPr>
          <w:rFonts w:ascii="Times New Roman" w:eastAsia="宋体" w:hAnsi="Times New Roman" w:hint="eastAsia"/>
          <w:b/>
          <w:sz w:val="28"/>
          <w:szCs w:val="28"/>
        </w:rPr>
        <w:t>日在俄罗斯喀山“金砖</w:t>
      </w: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”领导人对话会上的讲话）</w:t>
      </w:r>
    </w:p>
    <w:p w14:paraId="1319322B"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七</w:t>
      </w:r>
    </w:p>
    <w:p w14:paraId="1925F608" w14:textId="29F222C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当今世界，和平赤字、发展赤字、安全赤字、治理赤字有增无减。我提出推动构建人类命运共同体，提出全球发展倡议、全球安全倡议、全球文明倡议，就是为了破解上述赤字，以公平正义为理念积极引领全球治理体系变革。</w:t>
      </w:r>
    </w:p>
    <w:p w14:paraId="605C5B4F"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世界要公道，不要霸道。历史和现实都表明，应对全球性挑战必须坚持共商共建共享的全球治理观，坚持对话而不对抗、结伴而不结盟、共赢</w:t>
      </w:r>
      <w:proofErr w:type="gramStart"/>
      <w:r w:rsidRPr="00AA3A8B">
        <w:rPr>
          <w:rFonts w:ascii="Times New Roman" w:eastAsia="宋体" w:hAnsi="Times New Roman" w:hint="eastAsia"/>
          <w:sz w:val="28"/>
          <w:szCs w:val="28"/>
        </w:rPr>
        <w:t>而非零和</w:t>
      </w:r>
      <w:proofErr w:type="gramEnd"/>
      <w:r w:rsidRPr="00AA3A8B">
        <w:rPr>
          <w:rFonts w:ascii="Times New Roman" w:eastAsia="宋体" w:hAnsi="Times New Roman" w:hint="eastAsia"/>
          <w:sz w:val="28"/>
          <w:szCs w:val="28"/>
        </w:rPr>
        <w:t>，</w:t>
      </w:r>
      <w:proofErr w:type="gramStart"/>
      <w:r w:rsidRPr="00AA3A8B">
        <w:rPr>
          <w:rFonts w:ascii="Times New Roman" w:eastAsia="宋体" w:hAnsi="Times New Roman" w:hint="eastAsia"/>
          <w:sz w:val="28"/>
          <w:szCs w:val="28"/>
        </w:rPr>
        <w:t>践行</w:t>
      </w:r>
      <w:proofErr w:type="gramEnd"/>
      <w:r w:rsidRPr="00AA3A8B">
        <w:rPr>
          <w:rFonts w:ascii="Times New Roman" w:eastAsia="宋体" w:hAnsi="Times New Roman" w:hint="eastAsia"/>
          <w:sz w:val="28"/>
          <w:szCs w:val="28"/>
        </w:rPr>
        <w:t>真正的多边主义，兼顾各方合理关切，维护国际规则和秩序。我们坚信，世界各国人民都会选择站在历史正确一边、站在公平正义一边。</w:t>
      </w:r>
    </w:p>
    <w:p w14:paraId="44ACFF9E" w14:textId="5D7F6CF9"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2025</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5</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7</w:t>
      </w:r>
      <w:r w:rsidRPr="00140F4B">
        <w:rPr>
          <w:rFonts w:ascii="Times New Roman" w:eastAsia="宋体" w:hAnsi="Times New Roman" w:hint="eastAsia"/>
          <w:b/>
          <w:sz w:val="28"/>
          <w:szCs w:val="28"/>
        </w:rPr>
        <w:t>日在《俄罗斯报》发表的署名文章《以史为鉴</w:t>
      </w:r>
      <w:r w:rsidRPr="00140F4B">
        <w:rPr>
          <w:rFonts w:ascii="Times New Roman" w:eastAsia="宋体" w:hAnsi="Times New Roman" w:hint="eastAsia"/>
          <w:b/>
          <w:sz w:val="28"/>
          <w:szCs w:val="28"/>
        </w:rPr>
        <w:t xml:space="preserve"> </w:t>
      </w:r>
      <w:r w:rsidRPr="00140F4B">
        <w:rPr>
          <w:rFonts w:ascii="Times New Roman" w:eastAsia="宋体" w:hAnsi="Times New Roman" w:hint="eastAsia"/>
          <w:b/>
          <w:sz w:val="28"/>
          <w:szCs w:val="28"/>
        </w:rPr>
        <w:t>共创未来》）</w:t>
      </w:r>
    </w:p>
    <w:p w14:paraId="4A1D0514"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八</w:t>
      </w:r>
    </w:p>
    <w:p w14:paraId="24E12432"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今年是世界反法西斯战争胜利和联合国成立</w:t>
      </w:r>
      <w:r w:rsidRPr="00AA3A8B">
        <w:rPr>
          <w:rFonts w:ascii="Times New Roman" w:eastAsia="宋体" w:hAnsi="Times New Roman" w:hint="eastAsia"/>
          <w:sz w:val="28"/>
          <w:szCs w:val="28"/>
        </w:rPr>
        <w:t>80</w:t>
      </w:r>
      <w:r w:rsidRPr="00AA3A8B">
        <w:rPr>
          <w:rFonts w:ascii="Times New Roman" w:eastAsia="宋体" w:hAnsi="Times New Roman" w:hint="eastAsia"/>
          <w:sz w:val="28"/>
          <w:szCs w:val="28"/>
        </w:rPr>
        <w:t>周年，是铭记历史、共创未来的重要时刻。</w:t>
      </w:r>
      <w:r w:rsidRPr="00AA3A8B">
        <w:rPr>
          <w:rFonts w:ascii="Times New Roman" w:eastAsia="宋体" w:hAnsi="Times New Roman" w:hint="eastAsia"/>
          <w:sz w:val="28"/>
          <w:szCs w:val="28"/>
        </w:rPr>
        <w:t>80</w:t>
      </w:r>
      <w:r w:rsidRPr="00AA3A8B">
        <w:rPr>
          <w:rFonts w:ascii="Times New Roman" w:eastAsia="宋体" w:hAnsi="Times New Roman" w:hint="eastAsia"/>
          <w:sz w:val="28"/>
          <w:szCs w:val="28"/>
        </w:rPr>
        <w:t>年前，两次世界大战的浩劫让国际社会痛定思痛，联合国应运而生，全球治理掀开新的一页。</w:t>
      </w:r>
      <w:r w:rsidRPr="00AA3A8B">
        <w:rPr>
          <w:rFonts w:ascii="Times New Roman" w:eastAsia="宋体" w:hAnsi="Times New Roman" w:hint="eastAsia"/>
          <w:sz w:val="28"/>
          <w:szCs w:val="28"/>
        </w:rPr>
        <w:t>80</w:t>
      </w:r>
      <w:r w:rsidRPr="00AA3A8B">
        <w:rPr>
          <w:rFonts w:ascii="Times New Roman" w:eastAsia="宋体" w:hAnsi="Times New Roman" w:hint="eastAsia"/>
          <w:sz w:val="28"/>
          <w:szCs w:val="28"/>
        </w:rPr>
        <w:t>年后，和平、发展、合作、共赢的时代潮流没有变，但冷战思维、霸权主义、保护主义阴霾不散，新威胁新挑战有增无减，世界进入新的动荡变革期，全球治理走到新的十字路口。</w:t>
      </w:r>
    </w:p>
    <w:p w14:paraId="1A998EAD" w14:textId="7C84754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历史告诉我们，越是困难时刻，越要秉持和平共处的初心，坚定合</w:t>
      </w:r>
      <w:r w:rsidRPr="00AA3A8B">
        <w:rPr>
          <w:rFonts w:ascii="Times New Roman" w:eastAsia="宋体" w:hAnsi="Times New Roman" w:hint="eastAsia"/>
          <w:sz w:val="28"/>
          <w:szCs w:val="28"/>
        </w:rPr>
        <w:lastRenderedPageBreak/>
        <w:t>作共赢的信心，坚持在历史前进的逻辑中前进、在时代发展的潮流中发展。</w:t>
      </w:r>
    </w:p>
    <w:p w14:paraId="691C3F3B" w14:textId="0094296C"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为此，我愿提出全球治理倡议，同各国一道，推动构建更加公正合理的全球治理体系，携手迈向人类命运共同体。</w:t>
      </w:r>
    </w:p>
    <w:p w14:paraId="12361652" w14:textId="4F05B4AE"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第一，奉行主权平等。坚持各国无论大小、强弱、贫富，都在全球治理中平等参与、平等决策、平等受益。推进国际关系民主化，提升发展中国家的代表性和发言权。</w:t>
      </w:r>
    </w:p>
    <w:p w14:paraId="504E1044" w14:textId="28F143A4"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第二，遵守国际法治。全面、充分、完整遵守联合国宪章宗旨和原则等公认的国际关系基本准则，确保国际法和国际规则平等统一适用，不搞“双标”，不将少数国家的“家规”强加于人。</w:t>
      </w:r>
    </w:p>
    <w:p w14:paraId="7FE577D5" w14:textId="4ABCB402"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第三，</w:t>
      </w:r>
      <w:proofErr w:type="gramStart"/>
      <w:r w:rsidRPr="00AA3A8B">
        <w:rPr>
          <w:rFonts w:ascii="Times New Roman" w:eastAsia="宋体" w:hAnsi="Times New Roman" w:hint="eastAsia"/>
          <w:sz w:val="28"/>
          <w:szCs w:val="28"/>
        </w:rPr>
        <w:t>践行</w:t>
      </w:r>
      <w:proofErr w:type="gramEnd"/>
      <w:r w:rsidRPr="00AA3A8B">
        <w:rPr>
          <w:rFonts w:ascii="Times New Roman" w:eastAsia="宋体" w:hAnsi="Times New Roman" w:hint="eastAsia"/>
          <w:sz w:val="28"/>
          <w:szCs w:val="28"/>
        </w:rPr>
        <w:t>多边主义。坚持共商共建共享的全球治理观，加强团结协作，反对单边主义，坚定维护联合国地位和权威，切实发挥联合国在全球治理中不可替代的重要作用。</w:t>
      </w:r>
    </w:p>
    <w:p w14:paraId="431F6B15" w14:textId="44528ADE"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第四，倡导以人为本。改革完善全球治理体系，保障各国人民共同参与全球治理、共享全球治理成果，更好应对人类社会面临的共同挑战，更好弥合南北发展鸿沟，更好维护世界各国共同利益。</w:t>
      </w:r>
    </w:p>
    <w:p w14:paraId="09AC1C31" w14:textId="2DA62DD5"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第五，注重行动导向。坚持系统谋划、整体推进，统筹协调全球行动，充分调动各方资源，打造更多可视成果，以务实合作避免治理滞后和碎片化。</w:t>
      </w:r>
    </w:p>
    <w:p w14:paraId="2AC246A3" w14:textId="77777777"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2025</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9</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1</w:t>
      </w:r>
      <w:r w:rsidRPr="00140F4B">
        <w:rPr>
          <w:rFonts w:ascii="Times New Roman" w:eastAsia="宋体" w:hAnsi="Times New Roman" w:hint="eastAsia"/>
          <w:b/>
          <w:sz w:val="28"/>
          <w:szCs w:val="28"/>
        </w:rPr>
        <w:t>日在“上海合作组织</w:t>
      </w: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”会议上的讲话）</w:t>
      </w:r>
    </w:p>
    <w:p w14:paraId="3A7D2A35" w14:textId="77777777" w:rsidR="00200450" w:rsidRPr="00AA3A8B" w:rsidRDefault="00200450" w:rsidP="00AA3A8B">
      <w:pPr>
        <w:spacing w:beforeLines="50" w:before="156" w:afterLines="50" w:after="156" w:line="480" w:lineRule="exact"/>
        <w:jc w:val="center"/>
        <w:rPr>
          <w:rFonts w:ascii="Times New Roman" w:eastAsia="黑体" w:hAnsi="Times New Roman" w:hint="eastAsia"/>
          <w:sz w:val="28"/>
          <w:szCs w:val="28"/>
        </w:rPr>
      </w:pPr>
      <w:r w:rsidRPr="00AA3A8B">
        <w:rPr>
          <w:rFonts w:ascii="Times New Roman" w:eastAsia="黑体" w:hAnsi="Times New Roman" w:hint="eastAsia"/>
          <w:sz w:val="28"/>
          <w:szCs w:val="28"/>
        </w:rPr>
        <w:t>九</w:t>
      </w:r>
    </w:p>
    <w:p w14:paraId="304D774F"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上海合作组织在成立宣言和组织宪章中开宗明义指出，要推动国际政治经济秩序朝着更加民主、公正、合理的方向发展。</w:t>
      </w:r>
      <w:r w:rsidRPr="00AA3A8B">
        <w:rPr>
          <w:rFonts w:ascii="Times New Roman" w:eastAsia="宋体" w:hAnsi="Times New Roman" w:hint="eastAsia"/>
          <w:sz w:val="28"/>
          <w:szCs w:val="28"/>
        </w:rPr>
        <w:t>24</w:t>
      </w:r>
      <w:r w:rsidRPr="00AA3A8B">
        <w:rPr>
          <w:rFonts w:ascii="Times New Roman" w:eastAsia="宋体" w:hAnsi="Times New Roman" w:hint="eastAsia"/>
          <w:sz w:val="28"/>
          <w:szCs w:val="28"/>
        </w:rPr>
        <w:t>年来，组织秉持互信、互利、平等、协商、尊重多样文明、谋求共同发展的“上海精神”，坚持地区事务共商、平台机制共建、合作成果共享，提出并实施许多全球治理新理念，日益成为全球治理体系建设和改革的积极推动力</w:t>
      </w:r>
      <w:r w:rsidRPr="00AA3A8B">
        <w:rPr>
          <w:rFonts w:ascii="Times New Roman" w:eastAsia="宋体" w:hAnsi="Times New Roman" w:hint="eastAsia"/>
          <w:sz w:val="28"/>
          <w:szCs w:val="28"/>
        </w:rPr>
        <w:lastRenderedPageBreak/>
        <w:t>量。</w:t>
      </w:r>
    </w:p>
    <w:p w14:paraId="0134FDD9"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面对加速演进的世界百年未有之大变局，上海合作组织要发挥引领作用，当好</w:t>
      </w:r>
      <w:proofErr w:type="gramStart"/>
      <w:r w:rsidRPr="00AA3A8B">
        <w:rPr>
          <w:rFonts w:ascii="Times New Roman" w:eastAsia="宋体" w:hAnsi="Times New Roman" w:hint="eastAsia"/>
          <w:sz w:val="28"/>
          <w:szCs w:val="28"/>
        </w:rPr>
        <w:t>践行</w:t>
      </w:r>
      <w:proofErr w:type="gramEnd"/>
      <w:r w:rsidRPr="00AA3A8B">
        <w:rPr>
          <w:rFonts w:ascii="Times New Roman" w:eastAsia="宋体" w:hAnsi="Times New Roman" w:hint="eastAsia"/>
          <w:sz w:val="28"/>
          <w:szCs w:val="28"/>
        </w:rPr>
        <w:t>全球治理倡议的表率。</w:t>
      </w:r>
    </w:p>
    <w:p w14:paraId="03E674A3" w14:textId="77777777" w:rsidR="00200450" w:rsidRPr="00140F4B" w:rsidRDefault="00200450" w:rsidP="00140F4B">
      <w:pPr>
        <w:spacing w:line="480" w:lineRule="exact"/>
        <w:ind w:firstLineChars="200" w:firstLine="562"/>
        <w:rPr>
          <w:rFonts w:ascii="Times New Roman" w:eastAsia="宋体" w:hAnsi="Times New Roman" w:hint="eastAsia"/>
          <w:b/>
          <w:sz w:val="28"/>
          <w:szCs w:val="28"/>
        </w:rPr>
      </w:pP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2025</w:t>
      </w:r>
      <w:r w:rsidRPr="00140F4B">
        <w:rPr>
          <w:rFonts w:ascii="Times New Roman" w:eastAsia="宋体" w:hAnsi="Times New Roman" w:hint="eastAsia"/>
          <w:b/>
          <w:sz w:val="28"/>
          <w:szCs w:val="28"/>
        </w:rPr>
        <w:t>年</w:t>
      </w:r>
      <w:r w:rsidRPr="00140F4B">
        <w:rPr>
          <w:rFonts w:ascii="Times New Roman" w:eastAsia="宋体" w:hAnsi="Times New Roman" w:hint="eastAsia"/>
          <w:b/>
          <w:sz w:val="28"/>
          <w:szCs w:val="28"/>
        </w:rPr>
        <w:t>9</w:t>
      </w:r>
      <w:r w:rsidRPr="00140F4B">
        <w:rPr>
          <w:rFonts w:ascii="Times New Roman" w:eastAsia="宋体" w:hAnsi="Times New Roman" w:hint="eastAsia"/>
          <w:b/>
          <w:sz w:val="28"/>
          <w:szCs w:val="28"/>
        </w:rPr>
        <w:t>月</w:t>
      </w:r>
      <w:r w:rsidRPr="00140F4B">
        <w:rPr>
          <w:rFonts w:ascii="Times New Roman" w:eastAsia="宋体" w:hAnsi="Times New Roman" w:hint="eastAsia"/>
          <w:b/>
          <w:sz w:val="28"/>
          <w:szCs w:val="28"/>
        </w:rPr>
        <w:t>1</w:t>
      </w:r>
      <w:r w:rsidRPr="00140F4B">
        <w:rPr>
          <w:rFonts w:ascii="Times New Roman" w:eastAsia="宋体" w:hAnsi="Times New Roman" w:hint="eastAsia"/>
          <w:b/>
          <w:sz w:val="28"/>
          <w:szCs w:val="28"/>
        </w:rPr>
        <w:t>日在“上海合作组织</w:t>
      </w:r>
      <w:r w:rsidRPr="00140F4B">
        <w:rPr>
          <w:rFonts w:ascii="Times New Roman" w:eastAsia="宋体" w:hAnsi="Times New Roman" w:hint="eastAsia"/>
          <w:b/>
          <w:sz w:val="28"/>
          <w:szCs w:val="28"/>
        </w:rPr>
        <w:t>+</w:t>
      </w:r>
      <w:r w:rsidRPr="00140F4B">
        <w:rPr>
          <w:rFonts w:ascii="Times New Roman" w:eastAsia="宋体" w:hAnsi="Times New Roman" w:hint="eastAsia"/>
          <w:b/>
          <w:sz w:val="28"/>
          <w:szCs w:val="28"/>
        </w:rPr>
        <w:t>”会议上的讲话）</w:t>
      </w:r>
    </w:p>
    <w:p w14:paraId="62A41F2C" w14:textId="77777777" w:rsidR="00140F4B" w:rsidRDefault="00140F4B" w:rsidP="00AA3A8B">
      <w:pPr>
        <w:spacing w:line="480" w:lineRule="exact"/>
        <w:ind w:firstLineChars="200" w:firstLine="560"/>
        <w:rPr>
          <w:rFonts w:ascii="Times New Roman" w:eastAsia="宋体" w:hAnsi="Times New Roman" w:hint="eastAsia"/>
          <w:sz w:val="28"/>
          <w:szCs w:val="28"/>
        </w:rPr>
      </w:pPr>
    </w:p>
    <w:p w14:paraId="39C26E6E"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※这是习近平总书记</w:t>
      </w:r>
      <w:r w:rsidRPr="00AA3A8B">
        <w:rPr>
          <w:rFonts w:ascii="Times New Roman" w:eastAsia="宋体" w:hAnsi="Times New Roman" w:hint="eastAsia"/>
          <w:sz w:val="28"/>
          <w:szCs w:val="28"/>
        </w:rPr>
        <w:t>2021</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月至</w:t>
      </w:r>
      <w:r w:rsidRPr="00AA3A8B">
        <w:rPr>
          <w:rFonts w:ascii="Times New Roman" w:eastAsia="宋体" w:hAnsi="Times New Roman" w:hint="eastAsia"/>
          <w:sz w:val="28"/>
          <w:szCs w:val="28"/>
        </w:rPr>
        <w:t>2025</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月期间有关推动落实全球发展倡议、全球安全倡议、全球文明倡议、全球治理倡议重要论述的节录。</w:t>
      </w:r>
    </w:p>
    <w:p w14:paraId="73134CEC"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74049E43"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br w:type="page"/>
      </w:r>
    </w:p>
    <w:p w14:paraId="70387183" w14:textId="77777777" w:rsidR="00200450" w:rsidRPr="005D0D42" w:rsidRDefault="00200450" w:rsidP="005D0D42">
      <w:pPr>
        <w:spacing w:line="600" w:lineRule="exact"/>
        <w:jc w:val="center"/>
        <w:rPr>
          <w:rFonts w:ascii="Times New Roman" w:eastAsia="方正小标宋_GBK" w:hAnsi="Times New Roman" w:hint="eastAsia"/>
          <w:sz w:val="40"/>
          <w:szCs w:val="36"/>
        </w:rPr>
      </w:pPr>
      <w:r w:rsidRPr="005D0D42">
        <w:rPr>
          <w:rFonts w:ascii="Times New Roman" w:eastAsia="方正小标宋_GBK" w:hAnsi="Times New Roman" w:hint="eastAsia"/>
          <w:sz w:val="40"/>
          <w:szCs w:val="36"/>
        </w:rPr>
        <w:lastRenderedPageBreak/>
        <w:t>习近平给中国农业大学全体师生的回信</w:t>
      </w:r>
    </w:p>
    <w:p w14:paraId="4067B47D"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6583E9AA" w14:textId="77777777" w:rsidR="00200450" w:rsidRPr="00AA3A8B" w:rsidRDefault="00200450" w:rsidP="005D0D42">
      <w:pPr>
        <w:spacing w:line="480" w:lineRule="exact"/>
        <w:rPr>
          <w:rFonts w:ascii="Times New Roman" w:eastAsia="宋体" w:hAnsi="Times New Roman" w:hint="eastAsia"/>
          <w:sz w:val="28"/>
          <w:szCs w:val="28"/>
        </w:rPr>
      </w:pPr>
      <w:r w:rsidRPr="00AA3A8B">
        <w:rPr>
          <w:rFonts w:ascii="Times New Roman" w:eastAsia="宋体" w:hAnsi="Times New Roman" w:hint="eastAsia"/>
          <w:sz w:val="28"/>
          <w:szCs w:val="28"/>
        </w:rPr>
        <w:t>中国农业大学全体师生：</w:t>
      </w:r>
    </w:p>
    <w:p w14:paraId="170176DE"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你们好！来信收悉。值此中国农业大学建校</w:t>
      </w:r>
      <w:r w:rsidRPr="00AA3A8B">
        <w:rPr>
          <w:rFonts w:ascii="Times New Roman" w:eastAsia="宋体" w:hAnsi="Times New Roman" w:hint="eastAsia"/>
          <w:sz w:val="28"/>
          <w:szCs w:val="28"/>
        </w:rPr>
        <w:t>120</w:t>
      </w:r>
      <w:r w:rsidRPr="00AA3A8B">
        <w:rPr>
          <w:rFonts w:ascii="Times New Roman" w:eastAsia="宋体" w:hAnsi="Times New Roman" w:hint="eastAsia"/>
          <w:sz w:val="28"/>
          <w:szCs w:val="28"/>
        </w:rPr>
        <w:t>周年之际，向全校师生员工、广大校友表示祝贺！</w:t>
      </w:r>
    </w:p>
    <w:p w14:paraId="7FAC8F31"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新征程上，希望你们弘扬优良办学传统，矢志强农报国，深化教育教学改革，加强农业科技创新和成果转化应用，努力培养</w:t>
      </w:r>
      <w:proofErr w:type="gramStart"/>
      <w:r w:rsidRPr="00AA3A8B">
        <w:rPr>
          <w:rFonts w:ascii="Times New Roman" w:eastAsia="宋体" w:hAnsi="Times New Roman" w:hint="eastAsia"/>
          <w:sz w:val="28"/>
          <w:szCs w:val="28"/>
        </w:rPr>
        <w:t>更多知农爱农</w:t>
      </w:r>
      <w:proofErr w:type="gramEnd"/>
      <w:r w:rsidRPr="00AA3A8B">
        <w:rPr>
          <w:rFonts w:ascii="Times New Roman" w:eastAsia="宋体" w:hAnsi="Times New Roman" w:hint="eastAsia"/>
          <w:sz w:val="28"/>
          <w:szCs w:val="28"/>
        </w:rPr>
        <w:t>的专业人才，为建设农业强国、推进中国式现代化作出新的贡献。</w:t>
      </w:r>
    </w:p>
    <w:p w14:paraId="10D4455D" w14:textId="77777777" w:rsidR="005D0D42" w:rsidRDefault="005D0D42" w:rsidP="00AA3A8B">
      <w:pPr>
        <w:spacing w:line="480" w:lineRule="exact"/>
        <w:ind w:firstLineChars="200" w:firstLine="560"/>
        <w:rPr>
          <w:rFonts w:ascii="Times New Roman" w:eastAsia="宋体" w:hAnsi="Times New Roman" w:hint="eastAsia"/>
          <w:sz w:val="28"/>
          <w:szCs w:val="28"/>
        </w:rPr>
      </w:pPr>
    </w:p>
    <w:p w14:paraId="3A75C69E" w14:textId="77777777" w:rsidR="005D0D42" w:rsidRDefault="005D0D42" w:rsidP="00AA3A8B">
      <w:pPr>
        <w:spacing w:line="480" w:lineRule="exact"/>
        <w:ind w:firstLineChars="200" w:firstLine="560"/>
        <w:rPr>
          <w:rFonts w:ascii="Times New Roman" w:eastAsia="宋体" w:hAnsi="Times New Roman" w:hint="eastAsia"/>
          <w:sz w:val="28"/>
          <w:szCs w:val="28"/>
        </w:rPr>
      </w:pPr>
    </w:p>
    <w:p w14:paraId="4D9E3F5E" w14:textId="77777777" w:rsidR="00200450" w:rsidRPr="00AA3A8B" w:rsidRDefault="00200450" w:rsidP="005D0D42">
      <w:pPr>
        <w:spacing w:line="480" w:lineRule="exact"/>
        <w:ind w:firstLineChars="1895" w:firstLine="5306"/>
        <w:jc w:val="center"/>
        <w:rPr>
          <w:rFonts w:ascii="Times New Roman" w:eastAsia="宋体" w:hAnsi="Times New Roman" w:hint="eastAsia"/>
          <w:sz w:val="28"/>
          <w:szCs w:val="28"/>
        </w:rPr>
      </w:pPr>
      <w:r w:rsidRPr="00AA3A8B">
        <w:rPr>
          <w:rFonts w:ascii="Times New Roman" w:eastAsia="宋体" w:hAnsi="Times New Roman" w:hint="eastAsia"/>
          <w:sz w:val="28"/>
          <w:szCs w:val="28"/>
        </w:rPr>
        <w:t>习近平</w:t>
      </w:r>
    </w:p>
    <w:p w14:paraId="3C1DCFBA" w14:textId="77777777" w:rsidR="00200450" w:rsidRPr="00AA3A8B" w:rsidRDefault="00200450" w:rsidP="005D0D42">
      <w:pPr>
        <w:spacing w:line="480" w:lineRule="exact"/>
        <w:ind w:firstLineChars="1895" w:firstLine="5306"/>
        <w:jc w:val="center"/>
        <w:rPr>
          <w:rFonts w:ascii="Times New Roman" w:eastAsia="宋体" w:hAnsi="Times New Roman" w:hint="eastAsia"/>
          <w:sz w:val="28"/>
          <w:szCs w:val="28"/>
        </w:rPr>
      </w:pPr>
      <w:r w:rsidRPr="00AA3A8B">
        <w:rPr>
          <w:rFonts w:ascii="Times New Roman" w:eastAsia="宋体" w:hAnsi="Times New Roman" w:hint="eastAsia"/>
          <w:sz w:val="28"/>
          <w:szCs w:val="28"/>
        </w:rPr>
        <w:t>2025</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10</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15</w:t>
      </w:r>
      <w:r w:rsidRPr="00AA3A8B">
        <w:rPr>
          <w:rFonts w:ascii="Times New Roman" w:eastAsia="宋体" w:hAnsi="Times New Roman" w:hint="eastAsia"/>
          <w:sz w:val="28"/>
          <w:szCs w:val="28"/>
        </w:rPr>
        <w:t>日</w:t>
      </w:r>
    </w:p>
    <w:p w14:paraId="11F3879D"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br w:type="page"/>
      </w:r>
    </w:p>
    <w:p w14:paraId="47B96285" w14:textId="7D06C1F9" w:rsidR="005D0D42" w:rsidRDefault="00200450" w:rsidP="005D0D42">
      <w:pPr>
        <w:spacing w:line="480" w:lineRule="exact"/>
        <w:rPr>
          <w:rFonts w:ascii="Times New Roman" w:eastAsia="楷体" w:hAnsi="Times New Roman" w:hint="eastAsia"/>
          <w:b/>
          <w:sz w:val="28"/>
          <w:szCs w:val="28"/>
        </w:rPr>
      </w:pPr>
      <w:r w:rsidRPr="005D0D42">
        <w:rPr>
          <w:rFonts w:ascii="Times New Roman" w:eastAsia="楷体" w:hAnsi="Times New Roman" w:hint="eastAsia"/>
          <w:b/>
          <w:sz w:val="28"/>
          <w:szCs w:val="28"/>
        </w:rPr>
        <w:lastRenderedPageBreak/>
        <w:t>在第八个“中国农民丰收节”到来之际</w:t>
      </w:r>
      <w:r w:rsidRPr="005D0D42">
        <w:rPr>
          <w:rFonts w:ascii="Times New Roman" w:eastAsia="楷体" w:hAnsi="Times New Roman" w:hint="eastAsia"/>
          <w:b/>
          <w:sz w:val="28"/>
          <w:szCs w:val="28"/>
        </w:rPr>
        <w:t xml:space="preserve"> </w:t>
      </w:r>
      <w:r w:rsidRPr="005D0D42">
        <w:rPr>
          <w:rFonts w:ascii="Times New Roman" w:eastAsia="楷体" w:hAnsi="Times New Roman" w:hint="eastAsia"/>
          <w:b/>
          <w:sz w:val="28"/>
          <w:szCs w:val="28"/>
        </w:rPr>
        <w:t>习近平向全国广大农民和工作在“三农”战线上的同志们致以节日祝贺和诚挚问候</w:t>
      </w:r>
      <w:r w:rsidR="005D0D42">
        <w:rPr>
          <w:rFonts w:ascii="Times New Roman" w:eastAsia="楷体" w:hAnsi="Times New Roman" w:hint="eastAsia"/>
          <w:b/>
          <w:sz w:val="28"/>
          <w:szCs w:val="28"/>
        </w:rPr>
        <w:t>：</w:t>
      </w:r>
    </w:p>
    <w:p w14:paraId="074C69B1" w14:textId="77777777" w:rsidR="005D0D42" w:rsidRPr="005D0D42" w:rsidRDefault="005D0D42" w:rsidP="005D0D42">
      <w:pPr>
        <w:spacing w:line="480" w:lineRule="exact"/>
        <w:rPr>
          <w:rFonts w:ascii="Times New Roman" w:eastAsia="楷体" w:hAnsi="Times New Roman" w:hint="eastAsia"/>
          <w:b/>
          <w:sz w:val="28"/>
          <w:szCs w:val="28"/>
        </w:rPr>
      </w:pPr>
    </w:p>
    <w:p w14:paraId="25311A98" w14:textId="77777777" w:rsidR="00215493" w:rsidRDefault="00200450" w:rsidP="005D0D42">
      <w:pPr>
        <w:spacing w:line="600" w:lineRule="exact"/>
        <w:jc w:val="center"/>
        <w:rPr>
          <w:rFonts w:ascii="Times New Roman" w:eastAsia="方正小标宋_GBK" w:hAnsi="Times New Roman" w:hint="eastAsia"/>
          <w:sz w:val="40"/>
          <w:szCs w:val="36"/>
        </w:rPr>
      </w:pPr>
      <w:r w:rsidRPr="005D0D42">
        <w:rPr>
          <w:rFonts w:ascii="Times New Roman" w:eastAsia="方正小标宋_GBK" w:hAnsi="Times New Roman" w:hint="eastAsia"/>
          <w:sz w:val="40"/>
          <w:szCs w:val="36"/>
        </w:rPr>
        <w:t>强调努力建设宜</w:t>
      </w:r>
      <w:proofErr w:type="gramStart"/>
      <w:r w:rsidRPr="005D0D42">
        <w:rPr>
          <w:rFonts w:ascii="Times New Roman" w:eastAsia="方正小标宋_GBK" w:hAnsi="Times New Roman" w:hint="eastAsia"/>
          <w:sz w:val="40"/>
          <w:szCs w:val="36"/>
        </w:rPr>
        <w:t>居宜业</w:t>
      </w:r>
      <w:proofErr w:type="gramEnd"/>
      <w:r w:rsidRPr="005D0D42">
        <w:rPr>
          <w:rFonts w:ascii="Times New Roman" w:eastAsia="方正小标宋_GBK" w:hAnsi="Times New Roman" w:hint="eastAsia"/>
          <w:sz w:val="40"/>
          <w:szCs w:val="36"/>
        </w:rPr>
        <w:t>和美乡村</w:t>
      </w:r>
    </w:p>
    <w:p w14:paraId="46A6406A" w14:textId="67D60977" w:rsidR="00200450" w:rsidRPr="005D0D42" w:rsidRDefault="00200450" w:rsidP="005D0D42">
      <w:pPr>
        <w:spacing w:line="600" w:lineRule="exact"/>
        <w:jc w:val="center"/>
        <w:rPr>
          <w:rFonts w:ascii="Times New Roman" w:eastAsia="方正小标宋_GBK" w:hAnsi="Times New Roman" w:hint="eastAsia"/>
          <w:sz w:val="40"/>
          <w:szCs w:val="36"/>
        </w:rPr>
      </w:pPr>
      <w:r w:rsidRPr="005D0D42">
        <w:rPr>
          <w:rFonts w:ascii="Times New Roman" w:eastAsia="方正小标宋_GBK" w:hAnsi="Times New Roman" w:hint="eastAsia"/>
          <w:sz w:val="40"/>
          <w:szCs w:val="36"/>
        </w:rPr>
        <w:t>共同奔向中国式现代化的美好未来</w:t>
      </w:r>
    </w:p>
    <w:p w14:paraId="7FC18BDF" w14:textId="77777777" w:rsidR="005D0D42" w:rsidRDefault="005D0D42" w:rsidP="00AA3A8B">
      <w:pPr>
        <w:spacing w:line="480" w:lineRule="exact"/>
        <w:ind w:firstLineChars="200" w:firstLine="560"/>
        <w:rPr>
          <w:rFonts w:ascii="Times New Roman" w:eastAsia="宋体" w:hAnsi="Times New Roman" w:hint="eastAsia"/>
          <w:sz w:val="28"/>
          <w:szCs w:val="28"/>
        </w:rPr>
      </w:pPr>
    </w:p>
    <w:p w14:paraId="30BBB72A" w14:textId="4E8FDA96"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t>第八个“中国农民丰收节”到来之际，中共中央总书记、国家主席、中央军委主席习近平代表党中央，向全国广大农民和工作在“三农”战线上的同志们致以节日祝贺和诚挚问候。</w:t>
      </w:r>
    </w:p>
    <w:p w14:paraId="2B346E6D" w14:textId="77777777" w:rsidR="00200450" w:rsidRPr="00AA3A8B" w:rsidRDefault="00200450" w:rsidP="00AE2D2E">
      <w:pPr>
        <w:spacing w:line="480" w:lineRule="exact"/>
        <w:ind w:firstLineChars="200" w:firstLine="562"/>
        <w:rPr>
          <w:rFonts w:ascii="Times New Roman" w:eastAsia="宋体" w:hAnsi="Times New Roman" w:hint="eastAsia"/>
          <w:sz w:val="28"/>
          <w:szCs w:val="28"/>
        </w:rPr>
      </w:pPr>
      <w:r w:rsidRPr="00AE2D2E">
        <w:rPr>
          <w:rFonts w:ascii="Times New Roman" w:eastAsia="宋体" w:hAnsi="Times New Roman" w:hint="eastAsia"/>
          <w:b/>
          <w:sz w:val="28"/>
          <w:szCs w:val="28"/>
        </w:rPr>
        <w:t>习近平指出，</w:t>
      </w:r>
      <w:r w:rsidRPr="00AA3A8B">
        <w:rPr>
          <w:rFonts w:ascii="Times New Roman" w:eastAsia="宋体" w:hAnsi="Times New Roman" w:hint="eastAsia"/>
          <w:sz w:val="28"/>
          <w:szCs w:val="28"/>
        </w:rPr>
        <w:t>今年，我们克服干旱、洪涝等自然灾害影响，实现夏粮稳产、早稻增产，粮食有望再获丰收。</w:t>
      </w:r>
    </w:p>
    <w:p w14:paraId="7D6287BC" w14:textId="77777777" w:rsidR="00200450" w:rsidRPr="00AA3A8B" w:rsidRDefault="00200450" w:rsidP="00AE2D2E">
      <w:pPr>
        <w:spacing w:line="480" w:lineRule="exact"/>
        <w:ind w:firstLineChars="200" w:firstLine="562"/>
        <w:rPr>
          <w:rFonts w:ascii="Times New Roman" w:eastAsia="宋体" w:hAnsi="Times New Roman" w:hint="eastAsia"/>
          <w:sz w:val="28"/>
          <w:szCs w:val="28"/>
        </w:rPr>
      </w:pPr>
      <w:r w:rsidRPr="00AE2D2E">
        <w:rPr>
          <w:rFonts w:ascii="Times New Roman" w:eastAsia="宋体" w:hAnsi="Times New Roman" w:hint="eastAsia"/>
          <w:b/>
          <w:sz w:val="28"/>
          <w:szCs w:val="28"/>
        </w:rPr>
        <w:t>习近平强调，</w:t>
      </w:r>
      <w:r w:rsidRPr="00AA3A8B">
        <w:rPr>
          <w:rFonts w:ascii="Times New Roman" w:eastAsia="宋体" w:hAnsi="Times New Roman" w:hint="eastAsia"/>
          <w:sz w:val="28"/>
          <w:szCs w:val="28"/>
        </w:rPr>
        <w:t>中国式现代化离不开农业农村现代化。各级党委和政府要深入贯彻党中央决策部署，坚持农业农村优先发展，完善强农惠农富农政策，强化农业科技装备支撑，着力提升农业综合生产能力，多</w:t>
      </w:r>
      <w:proofErr w:type="gramStart"/>
      <w:r w:rsidRPr="00AA3A8B">
        <w:rPr>
          <w:rFonts w:ascii="Times New Roman" w:eastAsia="宋体" w:hAnsi="Times New Roman" w:hint="eastAsia"/>
          <w:sz w:val="28"/>
          <w:szCs w:val="28"/>
        </w:rPr>
        <w:t>措</w:t>
      </w:r>
      <w:proofErr w:type="gramEnd"/>
      <w:r w:rsidRPr="00AA3A8B">
        <w:rPr>
          <w:rFonts w:ascii="Times New Roman" w:eastAsia="宋体" w:hAnsi="Times New Roman" w:hint="eastAsia"/>
          <w:sz w:val="28"/>
          <w:szCs w:val="28"/>
        </w:rPr>
        <w:t>并举促进农民就业和增收，扎扎实实推进乡村全面振兴。希望广大农民群众充分发挥主动性创造性，社会各界积极支持参与，努力建设宜</w:t>
      </w:r>
      <w:proofErr w:type="gramStart"/>
      <w:r w:rsidRPr="00AA3A8B">
        <w:rPr>
          <w:rFonts w:ascii="Times New Roman" w:eastAsia="宋体" w:hAnsi="Times New Roman" w:hint="eastAsia"/>
          <w:sz w:val="28"/>
          <w:szCs w:val="28"/>
        </w:rPr>
        <w:t>居宜业</w:t>
      </w:r>
      <w:proofErr w:type="gramEnd"/>
      <w:r w:rsidRPr="00AA3A8B">
        <w:rPr>
          <w:rFonts w:ascii="Times New Roman" w:eastAsia="宋体" w:hAnsi="Times New Roman" w:hint="eastAsia"/>
          <w:sz w:val="28"/>
          <w:szCs w:val="28"/>
        </w:rPr>
        <w:t>和美乡村，共同奔向中国式现代化的美好未来。</w:t>
      </w:r>
    </w:p>
    <w:p w14:paraId="47FE36C0"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p>
    <w:p w14:paraId="7E873C89" w14:textId="77777777" w:rsidR="00200450" w:rsidRPr="00AA3A8B" w:rsidRDefault="00200450" w:rsidP="00AE2D2E">
      <w:pPr>
        <w:spacing w:line="480" w:lineRule="exact"/>
        <w:ind w:firstLineChars="200" w:firstLine="560"/>
        <w:jc w:val="right"/>
        <w:rPr>
          <w:rFonts w:ascii="Times New Roman" w:eastAsia="宋体" w:hAnsi="Times New Roman" w:hint="eastAsia"/>
          <w:sz w:val="28"/>
          <w:szCs w:val="28"/>
        </w:rPr>
      </w:pPr>
      <w:r w:rsidRPr="00AA3A8B">
        <w:rPr>
          <w:rFonts w:ascii="Times New Roman" w:eastAsia="宋体" w:hAnsi="Times New Roman" w:hint="eastAsia"/>
          <w:sz w:val="28"/>
          <w:szCs w:val="28"/>
        </w:rPr>
        <w:t>（原载于</w:t>
      </w:r>
      <w:r w:rsidRPr="00AA3A8B">
        <w:rPr>
          <w:rFonts w:ascii="Times New Roman" w:eastAsia="宋体" w:hAnsi="Times New Roman" w:hint="eastAsia"/>
          <w:sz w:val="28"/>
          <w:szCs w:val="28"/>
        </w:rPr>
        <w:t>2025</w:t>
      </w:r>
      <w:r w:rsidRPr="00AA3A8B">
        <w:rPr>
          <w:rFonts w:ascii="Times New Roman" w:eastAsia="宋体" w:hAnsi="Times New Roman" w:hint="eastAsia"/>
          <w:sz w:val="28"/>
          <w:szCs w:val="28"/>
        </w:rPr>
        <w:t>年</w:t>
      </w:r>
      <w:r w:rsidRPr="00AA3A8B">
        <w:rPr>
          <w:rFonts w:ascii="Times New Roman" w:eastAsia="宋体" w:hAnsi="Times New Roman" w:hint="eastAsia"/>
          <w:sz w:val="28"/>
          <w:szCs w:val="28"/>
        </w:rPr>
        <w:t>9</w:t>
      </w:r>
      <w:r w:rsidRPr="00AA3A8B">
        <w:rPr>
          <w:rFonts w:ascii="Times New Roman" w:eastAsia="宋体" w:hAnsi="Times New Roman" w:hint="eastAsia"/>
          <w:sz w:val="28"/>
          <w:szCs w:val="28"/>
        </w:rPr>
        <w:t>月</w:t>
      </w:r>
      <w:r w:rsidRPr="00AA3A8B">
        <w:rPr>
          <w:rFonts w:ascii="Times New Roman" w:eastAsia="宋体" w:hAnsi="Times New Roman" w:hint="eastAsia"/>
          <w:sz w:val="28"/>
          <w:szCs w:val="28"/>
        </w:rPr>
        <w:t>23</w:t>
      </w:r>
      <w:r w:rsidRPr="00AA3A8B">
        <w:rPr>
          <w:rFonts w:ascii="Times New Roman" w:eastAsia="宋体" w:hAnsi="Times New Roman" w:hint="eastAsia"/>
          <w:sz w:val="28"/>
          <w:szCs w:val="28"/>
        </w:rPr>
        <w:t>日《河南日报》</w:t>
      </w:r>
      <w:r w:rsidRPr="00AA3A8B">
        <w:rPr>
          <w:rFonts w:ascii="Times New Roman" w:eastAsia="宋体" w:hAnsi="Times New Roman" w:hint="eastAsia"/>
          <w:sz w:val="28"/>
          <w:szCs w:val="28"/>
        </w:rPr>
        <w:t>1</w:t>
      </w:r>
      <w:r w:rsidRPr="00AA3A8B">
        <w:rPr>
          <w:rFonts w:ascii="Times New Roman" w:eastAsia="宋体" w:hAnsi="Times New Roman" w:hint="eastAsia"/>
          <w:sz w:val="28"/>
          <w:szCs w:val="28"/>
        </w:rPr>
        <w:t>版）</w:t>
      </w:r>
    </w:p>
    <w:p w14:paraId="252A5D57"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654B98F6" w14:textId="77777777" w:rsidR="00200450" w:rsidRPr="003D7902" w:rsidRDefault="00200450" w:rsidP="000009EF">
      <w:pPr>
        <w:spacing w:line="600" w:lineRule="exact"/>
        <w:jc w:val="center"/>
        <w:rPr>
          <w:rFonts w:ascii="Times New Roman" w:eastAsia="方正小标宋_GBK" w:hAnsi="Times New Roman"/>
          <w:sz w:val="40"/>
          <w:szCs w:val="36"/>
        </w:rPr>
      </w:pPr>
      <w:r w:rsidRPr="003D7902">
        <w:rPr>
          <w:rFonts w:ascii="Times New Roman" w:eastAsia="方正小标宋_GBK" w:hAnsi="Times New Roman" w:hint="eastAsia"/>
          <w:sz w:val="40"/>
          <w:szCs w:val="36"/>
        </w:rPr>
        <w:lastRenderedPageBreak/>
        <w:t>省十四届人大四次会议召开</w:t>
      </w:r>
    </w:p>
    <w:p w14:paraId="1E489F0A" w14:textId="77777777" w:rsidR="000009EF" w:rsidRDefault="000009EF" w:rsidP="00AA3A8B">
      <w:pPr>
        <w:spacing w:line="480" w:lineRule="exact"/>
        <w:ind w:firstLineChars="200" w:firstLine="560"/>
        <w:rPr>
          <w:rFonts w:ascii="Times New Roman" w:eastAsia="宋体" w:hAnsi="Times New Roman" w:hint="eastAsia"/>
          <w:sz w:val="28"/>
          <w:szCs w:val="28"/>
        </w:rPr>
      </w:pPr>
    </w:p>
    <w:p w14:paraId="02199281" w14:textId="2A372083"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10</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13</w:t>
      </w:r>
      <w:r w:rsidRPr="003D7902">
        <w:rPr>
          <w:rFonts w:ascii="Times New Roman" w:eastAsia="宋体" w:hAnsi="Times New Roman" w:hint="eastAsia"/>
          <w:sz w:val="28"/>
          <w:szCs w:val="28"/>
        </w:rPr>
        <w:t>日至</w:t>
      </w:r>
      <w:r w:rsidRPr="003D7902">
        <w:rPr>
          <w:rFonts w:ascii="Times New Roman" w:eastAsia="宋体" w:hAnsi="Times New Roman" w:hint="eastAsia"/>
          <w:sz w:val="28"/>
          <w:szCs w:val="28"/>
        </w:rPr>
        <w:t>14</w:t>
      </w:r>
      <w:r w:rsidRPr="003D7902">
        <w:rPr>
          <w:rFonts w:ascii="Times New Roman" w:eastAsia="宋体" w:hAnsi="Times New Roman" w:hint="eastAsia"/>
          <w:sz w:val="28"/>
          <w:szCs w:val="28"/>
        </w:rPr>
        <w:t>日，江苏省第十四届人民代表大会第四次会议在江苏大会堂召开。大会主席团常务主席、省委书记、省人大常委会主任信长星主持并讲话。</w:t>
      </w:r>
    </w:p>
    <w:p w14:paraId="2A15FF4F"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大会预备会议选举产生了大会主席团和秘书长。大会第一次、第二次全体会议由主席团常务主席信长星、樊金龙、张爱军、魏国强、夏心旻、周广智、张宝娟、陈建刚担任执行主席。</w:t>
      </w:r>
    </w:p>
    <w:p w14:paraId="565F7418" w14:textId="0FE8A536"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会议表决通过了省十四届人大四次会议选举办法和总监票人、监票人名单，采取无记名投票方式选举刘小涛为省人民政府省长，补选兰青、宋延超、周勇为省第十四届人民代表大会常务委员会委员。大会期间先后召开四次主席团会议。</w:t>
      </w:r>
    </w:p>
    <w:p w14:paraId="36729F90" w14:textId="60F8C4E0"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在全体代表监誓下，新当选的省人民政府省长刘小涛和省十四届人大常委会委员先后进行了庄严的宪法宣誓。</w:t>
      </w:r>
    </w:p>
    <w:p w14:paraId="10FD315B" w14:textId="66F6915B"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当选后，刘小涛作了讲话。他说，衷心感谢习近平总书记和党中央的关心关怀，衷心感谢各位代表和全省人民的信任支持，一定忠诚履职、勤勉工作，决不辜负组织重托和人民期盼。当前，全省上下正牢记嘱托、感恩奋进，以“走在前、做示范”的使命担当，满怀豪情推进中国式现代化江苏新实践。在这一重要时刻，接过这副担子，深感责重如山、使命如</w:t>
      </w:r>
      <w:proofErr w:type="gramStart"/>
      <w:r w:rsidRPr="003D7902">
        <w:rPr>
          <w:rFonts w:ascii="Times New Roman" w:eastAsia="宋体" w:hAnsi="Times New Roman" w:hint="eastAsia"/>
          <w:sz w:val="28"/>
          <w:szCs w:val="28"/>
        </w:rPr>
        <w:t>磐</w:t>
      </w:r>
      <w:proofErr w:type="gramEnd"/>
      <w:r w:rsidRPr="003D7902">
        <w:rPr>
          <w:rFonts w:ascii="Times New Roman" w:eastAsia="宋体" w:hAnsi="Times New Roman" w:hint="eastAsia"/>
          <w:sz w:val="28"/>
          <w:szCs w:val="28"/>
        </w:rPr>
        <w:t>，一定在省委坚强领导下，团结带领省政府一班人，紧紧依靠全省广大干部群众，一张蓝图绘到底，以实干实绩向总书记和党中央，向各位代表和全省人民交上合格答卷。全力答好政治卷，深刻领悟“两个确立”的决定性意义，坚决做到“两个维护”，一步一个脚印把总书记擘画的“强富美高”宏伟蓝图变为更加可感可及的美好现实。全力答好发展卷，坚定扛好经济大省挑大梁的责任担当，因地制宜发展新质生产力，实打实为各类经营主体</w:t>
      </w:r>
      <w:proofErr w:type="gramStart"/>
      <w:r w:rsidRPr="003D7902">
        <w:rPr>
          <w:rFonts w:ascii="Times New Roman" w:eastAsia="宋体" w:hAnsi="Times New Roman" w:hint="eastAsia"/>
          <w:sz w:val="28"/>
          <w:szCs w:val="28"/>
        </w:rPr>
        <w:t>纾</w:t>
      </w:r>
      <w:proofErr w:type="gramEnd"/>
      <w:r w:rsidRPr="003D7902">
        <w:rPr>
          <w:rFonts w:ascii="Times New Roman" w:eastAsia="宋体" w:hAnsi="Times New Roman" w:hint="eastAsia"/>
          <w:sz w:val="28"/>
          <w:szCs w:val="28"/>
        </w:rPr>
        <w:t>困解难，推动高质量发展继续走在前列。全力答好民生卷，自觉</w:t>
      </w:r>
      <w:proofErr w:type="gramStart"/>
      <w:r w:rsidRPr="003D7902">
        <w:rPr>
          <w:rFonts w:ascii="Times New Roman" w:eastAsia="宋体" w:hAnsi="Times New Roman" w:hint="eastAsia"/>
          <w:sz w:val="28"/>
          <w:szCs w:val="28"/>
        </w:rPr>
        <w:t>践行</w:t>
      </w:r>
      <w:proofErr w:type="gramEnd"/>
      <w:r w:rsidRPr="003D7902">
        <w:rPr>
          <w:rFonts w:ascii="Times New Roman" w:eastAsia="宋体" w:hAnsi="Times New Roman" w:hint="eastAsia"/>
          <w:sz w:val="28"/>
          <w:szCs w:val="28"/>
        </w:rPr>
        <w:t>以人民为中心的发展思想，坚持在发展中保</w:t>
      </w:r>
      <w:r w:rsidRPr="003D7902">
        <w:rPr>
          <w:rFonts w:ascii="Times New Roman" w:eastAsia="宋体" w:hAnsi="Times New Roman" w:hint="eastAsia"/>
          <w:sz w:val="28"/>
          <w:szCs w:val="28"/>
        </w:rPr>
        <w:lastRenderedPageBreak/>
        <w:t>障和改善民生，着力解决群众</w:t>
      </w:r>
      <w:proofErr w:type="gramStart"/>
      <w:r w:rsidRPr="003D7902">
        <w:rPr>
          <w:rFonts w:ascii="Times New Roman" w:eastAsia="宋体" w:hAnsi="Times New Roman" w:hint="eastAsia"/>
          <w:sz w:val="28"/>
          <w:szCs w:val="28"/>
        </w:rPr>
        <w:t>急难愁盼问题</w:t>
      </w:r>
      <w:proofErr w:type="gramEnd"/>
      <w:r w:rsidRPr="003D7902">
        <w:rPr>
          <w:rFonts w:ascii="Times New Roman" w:eastAsia="宋体" w:hAnsi="Times New Roman" w:hint="eastAsia"/>
          <w:sz w:val="28"/>
          <w:szCs w:val="28"/>
        </w:rPr>
        <w:t>，让人民群众在迈向共同富裕中生活更加幸福、心情更加舒畅。全力答好法治卷，坚持依法行政，增强政府公信力和执行力，主动接受各方面监督。全力答好清廉卷，坚定扛起全面从严治党政治责任，以身作则、严于律己，加强廉洁政府建设，让“为民、务实、清廉”成为政府工作人员的共同价值追求和行为准则。</w:t>
      </w:r>
    </w:p>
    <w:p w14:paraId="2F7D6FCC" w14:textId="771C71B3"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信长星在大会闭幕前作了讲话。他指出，经过全体代表和与会同志的共同努力，省十四届人大四次会议圆满完成各项议程。这次会议对于深入贯彻落</w:t>
      </w:r>
      <w:proofErr w:type="gramStart"/>
      <w:r w:rsidRPr="003D7902">
        <w:rPr>
          <w:rFonts w:ascii="Times New Roman" w:eastAsia="宋体" w:hAnsi="Times New Roman" w:hint="eastAsia"/>
          <w:sz w:val="28"/>
          <w:szCs w:val="28"/>
        </w:rPr>
        <w:t>实习近</w:t>
      </w:r>
      <w:proofErr w:type="gramEnd"/>
      <w:r w:rsidRPr="003D7902">
        <w:rPr>
          <w:rFonts w:ascii="Times New Roman" w:eastAsia="宋体" w:hAnsi="Times New Roman" w:hint="eastAsia"/>
          <w:sz w:val="28"/>
          <w:szCs w:val="28"/>
        </w:rPr>
        <w:t>平总书记对江苏工作重要讲话精神，进一步团结动员全省上下牢记嘱托、感恩奋进，扎实推进中国式现代化江苏新实践，必将产生重要推动作用。</w:t>
      </w:r>
    </w:p>
    <w:p w14:paraId="1E20864B" w14:textId="33FD5C10"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信长星强调，党的二十大以来，全省上下始终坚持把学习贯彻习近平总书记对江苏工作重要讲话精神作为贯穿全部工作的主线，凝心聚力、开拓进取，推动各项工作取得新进展新成效。当前正值收官“十四五”、谋划“十五五”的关键时期，要鼓足干劲、真抓实干，不断开创江苏经济社会发展新局面。要更加坚定自觉地把思想和行动统一到总书记重要讲话精神和党中央决策部署上来，深刻领悟“两个确立”的决定性意义，坚决做到“两个维护”，锚定“强富美高”新江苏建设总蓝图，按照“争当表率、争做示范、走在前列”总要求，围绕“在推进中国式现代化中走在前、做示范”总定位，精心谋划“十五五”发展，持续用心用力对标对表、狠抓落实，确保各项工作始终沿着正确方向前进。要更加积极有为地推动经济持续回升向好，牢牢把握高质量发展这个首要任务，更大力度稳就业、稳企业、稳市场、稳预期，更大力度深化改革开放、激发创新活力，更大力度办好民生实事，切实防范化解重大风险，确保实现全年目标任务和“十四五”圆满收官，坚决扛好经济大省挑大梁责任。要更加深入广泛地调动各方面积极性，持续增进民生福祉，着力营造心齐劲足、风清气正的干事创业环境，把广大人民群众的智慧和力量汇聚</w:t>
      </w:r>
      <w:r w:rsidRPr="003D7902">
        <w:rPr>
          <w:rFonts w:ascii="Times New Roman" w:eastAsia="宋体" w:hAnsi="Times New Roman" w:hint="eastAsia"/>
          <w:sz w:val="28"/>
          <w:szCs w:val="28"/>
        </w:rPr>
        <w:lastRenderedPageBreak/>
        <w:t>起来，心往一处想、劲往一处使，不断凝聚团结奋斗的强大合力，奋力谱写“强富美高”新江苏现代化建设新篇章。</w:t>
      </w:r>
    </w:p>
    <w:p w14:paraId="60CCA577" w14:textId="77777777" w:rsidR="00200450"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省领导张义珍、周红波、马欣、胡广杰、徐缨、李耀光、赵岩、陈忠伟、李忠军、马士光、韩立明、方伟，驻苏部队领导宋延超、江静，省检察院领导赵铁实，南京市领导吕德明，老同志梁保华、李学勇、许仲林、张连珍、蒋定之、李小敏、王燕文、许仲梓、马秋林、曲福田、阎立、胡金波、周继业、王荣平、刘华参加大会。</w:t>
      </w:r>
    </w:p>
    <w:p w14:paraId="19C1A609" w14:textId="77777777" w:rsidR="000009EF" w:rsidRDefault="000009EF" w:rsidP="00AA3A8B">
      <w:pPr>
        <w:spacing w:line="480" w:lineRule="exact"/>
        <w:ind w:firstLineChars="200" w:firstLine="560"/>
        <w:rPr>
          <w:rFonts w:ascii="Times New Roman" w:eastAsia="宋体" w:hAnsi="Times New Roman" w:hint="eastAsia"/>
          <w:sz w:val="28"/>
          <w:szCs w:val="28"/>
        </w:rPr>
      </w:pPr>
    </w:p>
    <w:p w14:paraId="350B610A" w14:textId="77777777" w:rsidR="000009EF" w:rsidRPr="003D7902" w:rsidRDefault="000009EF" w:rsidP="00AA3A8B">
      <w:pPr>
        <w:spacing w:line="480" w:lineRule="exact"/>
        <w:ind w:firstLineChars="200" w:firstLine="560"/>
        <w:rPr>
          <w:rFonts w:ascii="Times New Roman" w:eastAsia="宋体" w:hAnsi="Times New Roman" w:hint="eastAsia"/>
          <w:sz w:val="28"/>
          <w:szCs w:val="28"/>
        </w:rPr>
      </w:pPr>
    </w:p>
    <w:p w14:paraId="3573FB4A"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193E8FCC" w14:textId="4C42E8A0" w:rsidR="00200450" w:rsidRPr="000009EF" w:rsidRDefault="00200450" w:rsidP="000009EF">
      <w:pPr>
        <w:spacing w:line="480" w:lineRule="exact"/>
        <w:rPr>
          <w:rFonts w:ascii="Times New Roman" w:eastAsia="楷体" w:hAnsi="Times New Roman" w:hint="eastAsia"/>
          <w:b/>
          <w:sz w:val="28"/>
          <w:szCs w:val="28"/>
        </w:rPr>
      </w:pPr>
      <w:r w:rsidRPr="003D7902">
        <w:rPr>
          <w:rFonts w:ascii="Times New Roman" w:eastAsia="楷体" w:hAnsi="Times New Roman" w:hint="eastAsia"/>
          <w:b/>
          <w:sz w:val="28"/>
          <w:szCs w:val="28"/>
        </w:rPr>
        <w:lastRenderedPageBreak/>
        <w:t>信长星主持召开设区市座谈会强调</w:t>
      </w:r>
      <w:r w:rsidR="000009EF">
        <w:rPr>
          <w:rFonts w:ascii="Times New Roman" w:eastAsia="楷体" w:hAnsi="Times New Roman" w:hint="eastAsia"/>
          <w:b/>
          <w:sz w:val="28"/>
          <w:szCs w:val="28"/>
        </w:rPr>
        <w:t>：</w:t>
      </w:r>
    </w:p>
    <w:p w14:paraId="10969833" w14:textId="77777777" w:rsidR="000009EF" w:rsidRPr="003D7902" w:rsidRDefault="000009EF" w:rsidP="00AA3A8B">
      <w:pPr>
        <w:spacing w:line="480" w:lineRule="exact"/>
        <w:ind w:firstLineChars="200" w:firstLine="560"/>
        <w:rPr>
          <w:rFonts w:ascii="Times New Roman" w:eastAsia="宋体" w:hAnsi="Times New Roman" w:hint="eastAsia"/>
          <w:sz w:val="28"/>
          <w:szCs w:val="28"/>
        </w:rPr>
      </w:pPr>
    </w:p>
    <w:p w14:paraId="101F4A45" w14:textId="77777777" w:rsidR="00200450" w:rsidRPr="003D7902" w:rsidRDefault="00200450" w:rsidP="000009EF">
      <w:pPr>
        <w:spacing w:line="600" w:lineRule="exact"/>
        <w:jc w:val="center"/>
        <w:rPr>
          <w:rFonts w:ascii="Times New Roman" w:eastAsia="方正小标宋_GBK" w:hAnsi="Times New Roman" w:hint="eastAsia"/>
          <w:sz w:val="40"/>
          <w:szCs w:val="36"/>
        </w:rPr>
      </w:pPr>
      <w:r w:rsidRPr="000009EF">
        <w:rPr>
          <w:rFonts w:ascii="Times New Roman" w:eastAsia="方正小标宋_GBK" w:hAnsi="Times New Roman" w:hint="eastAsia"/>
          <w:sz w:val="40"/>
          <w:szCs w:val="36"/>
        </w:rPr>
        <w:t>紧扣主线谋划“十五五”发展</w:t>
      </w:r>
    </w:p>
    <w:p w14:paraId="1B7105A5" w14:textId="77777777" w:rsidR="00200450" w:rsidRPr="003D7902" w:rsidRDefault="00200450" w:rsidP="000009EF">
      <w:pPr>
        <w:spacing w:line="600" w:lineRule="exact"/>
        <w:jc w:val="center"/>
        <w:rPr>
          <w:rFonts w:ascii="Times New Roman" w:eastAsia="方正小标宋_GBK" w:hAnsi="Times New Roman" w:hint="eastAsia"/>
          <w:sz w:val="40"/>
          <w:szCs w:val="36"/>
        </w:rPr>
      </w:pPr>
      <w:r w:rsidRPr="000009EF">
        <w:rPr>
          <w:rFonts w:ascii="Times New Roman" w:eastAsia="方正小标宋_GBK" w:hAnsi="Times New Roman" w:hint="eastAsia"/>
          <w:sz w:val="40"/>
          <w:szCs w:val="36"/>
        </w:rPr>
        <w:t>聚焦战略任务务求重大突破</w:t>
      </w:r>
    </w:p>
    <w:p w14:paraId="59F256D8" w14:textId="77777777" w:rsidR="00200450" w:rsidRPr="003D7902" w:rsidRDefault="00200450" w:rsidP="005B7C7A">
      <w:pPr>
        <w:spacing w:beforeLines="50" w:before="156" w:line="480" w:lineRule="exact"/>
        <w:jc w:val="center"/>
        <w:rPr>
          <w:rFonts w:ascii="Times New Roman" w:eastAsia="楷体" w:hAnsi="Times New Roman" w:hint="eastAsia"/>
          <w:b/>
          <w:sz w:val="28"/>
          <w:szCs w:val="28"/>
        </w:rPr>
      </w:pPr>
      <w:r w:rsidRPr="003D7902">
        <w:rPr>
          <w:rFonts w:ascii="Times New Roman" w:eastAsia="楷体" w:hAnsi="Times New Roman" w:hint="eastAsia"/>
          <w:b/>
          <w:sz w:val="28"/>
          <w:szCs w:val="28"/>
        </w:rPr>
        <w:t>刘小涛出席</w:t>
      </w:r>
    </w:p>
    <w:p w14:paraId="40FA7662" w14:textId="74AE8D9D" w:rsidR="00200450" w:rsidRPr="003D7902" w:rsidRDefault="00200450" w:rsidP="00AA3A8B">
      <w:pPr>
        <w:spacing w:line="480" w:lineRule="exact"/>
        <w:ind w:firstLineChars="200" w:firstLine="560"/>
        <w:rPr>
          <w:rFonts w:ascii="Times New Roman" w:eastAsia="宋体" w:hAnsi="Times New Roman" w:hint="eastAsia"/>
          <w:sz w:val="28"/>
          <w:szCs w:val="28"/>
        </w:rPr>
      </w:pPr>
    </w:p>
    <w:p w14:paraId="639C663D"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9</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19</w:t>
      </w:r>
      <w:r w:rsidRPr="003D7902">
        <w:rPr>
          <w:rFonts w:ascii="Times New Roman" w:eastAsia="宋体" w:hAnsi="Times New Roman" w:hint="eastAsia"/>
          <w:sz w:val="28"/>
          <w:szCs w:val="28"/>
        </w:rPr>
        <w:t>日，省委书记信长星主持召开设区市座谈会，听取进一步做好我省“十五五”规划编制工作、高质量谋划“十五五”时期全省经济社会发展的意见建议。省委副书记、苏州市委书记刘小涛出席座谈会。</w:t>
      </w:r>
    </w:p>
    <w:p w14:paraId="61D7EF49" w14:textId="7CC30344"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会上，各设区市市委书记先后发言，大家紧扣深入贯彻习近平总书记对江苏工作重要讲话精神和党中央决策部署，围绕全省发展、立足地方实际，就“十五五”时期发展中的一系列重大问题谈思考、提建议。信长</w:t>
      </w:r>
      <w:proofErr w:type="gramStart"/>
      <w:r w:rsidRPr="003D7902">
        <w:rPr>
          <w:rFonts w:ascii="Times New Roman" w:eastAsia="宋体" w:hAnsi="Times New Roman" w:hint="eastAsia"/>
          <w:sz w:val="28"/>
          <w:szCs w:val="28"/>
        </w:rPr>
        <w:t>星认真</w:t>
      </w:r>
      <w:proofErr w:type="gramEnd"/>
      <w:r w:rsidRPr="003D7902">
        <w:rPr>
          <w:rFonts w:ascii="Times New Roman" w:eastAsia="宋体" w:hAnsi="Times New Roman" w:hint="eastAsia"/>
          <w:sz w:val="28"/>
          <w:szCs w:val="28"/>
        </w:rPr>
        <w:t>听取发言，不时与大家交流探讨。他说，市域在全省发展中是承上启下的枢纽、以城带乡的引擎，地位和作用十分重要。大家立足一域谋全局，着眼宏观形势谋划重点工作，提出了许多有针对性、前瞻性的意见建议。相关部门要仔细梳理、积极吸纳，以更高站位、更宽视野编制好我省“十五五”规划。</w:t>
      </w:r>
    </w:p>
    <w:p w14:paraId="3403B782" w14:textId="77777777" w:rsidR="00200450" w:rsidRPr="003D7902" w:rsidRDefault="00200450" w:rsidP="005B7C7A">
      <w:pPr>
        <w:spacing w:line="480" w:lineRule="exact"/>
        <w:ind w:firstLineChars="200" w:firstLine="562"/>
        <w:rPr>
          <w:rFonts w:ascii="Times New Roman" w:eastAsia="宋体" w:hAnsi="Times New Roman" w:hint="eastAsia"/>
          <w:sz w:val="28"/>
          <w:szCs w:val="28"/>
        </w:rPr>
      </w:pPr>
      <w:r w:rsidRPr="003D7902">
        <w:rPr>
          <w:rFonts w:ascii="Times New Roman" w:eastAsia="宋体" w:hAnsi="Times New Roman" w:hint="eastAsia"/>
          <w:b/>
          <w:sz w:val="28"/>
          <w:szCs w:val="28"/>
        </w:rPr>
        <w:t>信长星指出，</w:t>
      </w:r>
      <w:r w:rsidRPr="003D7902">
        <w:rPr>
          <w:rFonts w:ascii="Times New Roman" w:eastAsia="宋体" w:hAnsi="Times New Roman" w:hint="eastAsia"/>
          <w:sz w:val="28"/>
          <w:szCs w:val="28"/>
        </w:rPr>
        <w:t>要把深入贯彻习近平总书记对江苏工作重要讲话精神作为谋划“十五五”发展的主线，把握好“在推进中国式现代化中走在前、做示范”的总定位、“在高质量发展上继续走在前列”的重要要求和“挑大梁、作贡献”的重大责任，</w:t>
      </w:r>
      <w:proofErr w:type="gramStart"/>
      <w:r w:rsidRPr="003D7902">
        <w:rPr>
          <w:rFonts w:ascii="Times New Roman" w:eastAsia="宋体" w:hAnsi="Times New Roman" w:hint="eastAsia"/>
          <w:sz w:val="28"/>
          <w:szCs w:val="28"/>
        </w:rPr>
        <w:t>将事关</w:t>
      </w:r>
      <w:proofErr w:type="gramEnd"/>
      <w:r w:rsidRPr="003D7902">
        <w:rPr>
          <w:rFonts w:ascii="Times New Roman" w:eastAsia="宋体" w:hAnsi="Times New Roman" w:hint="eastAsia"/>
          <w:sz w:val="28"/>
          <w:szCs w:val="28"/>
        </w:rPr>
        <w:t>江苏长远发展、服务全国发展大局的事项谋深谋实、勾画清晰。要准确把握“十五五”时期发展环境的深刻复杂变化，坚定信心、保持定力，合理确定目标任务、提出思路举措，确保科学精准、能够如期实现，更好地巩固拓展优势、突破瓶颈堵点、补强短板弱项、提高质量效益，坚定不移办好自己的事。</w:t>
      </w:r>
    </w:p>
    <w:p w14:paraId="2F0C852A" w14:textId="221775CC" w:rsidR="00200450" w:rsidRPr="003D7902" w:rsidRDefault="00200450" w:rsidP="005B7C7A">
      <w:pPr>
        <w:spacing w:line="480" w:lineRule="exact"/>
        <w:ind w:firstLineChars="200" w:firstLine="562"/>
        <w:rPr>
          <w:rFonts w:ascii="Times New Roman" w:eastAsia="宋体" w:hAnsi="Times New Roman" w:hint="eastAsia"/>
          <w:sz w:val="28"/>
          <w:szCs w:val="28"/>
        </w:rPr>
      </w:pPr>
      <w:r w:rsidRPr="003D7902">
        <w:rPr>
          <w:rFonts w:ascii="Times New Roman" w:eastAsia="宋体" w:hAnsi="Times New Roman" w:hint="eastAsia"/>
          <w:b/>
          <w:sz w:val="28"/>
          <w:szCs w:val="28"/>
        </w:rPr>
        <w:t>信长星强调，</w:t>
      </w:r>
      <w:r w:rsidRPr="003D7902">
        <w:rPr>
          <w:rFonts w:ascii="Times New Roman" w:eastAsia="宋体" w:hAnsi="Times New Roman" w:hint="eastAsia"/>
          <w:sz w:val="28"/>
          <w:szCs w:val="28"/>
        </w:rPr>
        <w:t>要围绕“夯实基础、全面发力”谋划一批战略任务，</w:t>
      </w:r>
      <w:r w:rsidRPr="003D7902">
        <w:rPr>
          <w:rFonts w:ascii="Times New Roman" w:eastAsia="宋体" w:hAnsi="Times New Roman" w:hint="eastAsia"/>
          <w:sz w:val="28"/>
          <w:szCs w:val="28"/>
        </w:rPr>
        <w:lastRenderedPageBreak/>
        <w:t>务求“十五五”时期取得重大突破。要聚焦创新策源、成果转化、产业落地、要素配置以及人工智能技术应用等，推动“</w:t>
      </w:r>
      <w:proofErr w:type="gramStart"/>
      <w:r w:rsidRPr="003D7902">
        <w:rPr>
          <w:rFonts w:ascii="Times New Roman" w:eastAsia="宋体" w:hAnsi="Times New Roman" w:hint="eastAsia"/>
          <w:sz w:val="28"/>
          <w:szCs w:val="28"/>
        </w:rPr>
        <w:t>一</w:t>
      </w:r>
      <w:proofErr w:type="gramEnd"/>
      <w:r w:rsidRPr="003D7902">
        <w:rPr>
          <w:rFonts w:ascii="Times New Roman" w:eastAsia="宋体" w:hAnsi="Times New Roman" w:hint="eastAsia"/>
          <w:sz w:val="28"/>
          <w:szCs w:val="28"/>
        </w:rPr>
        <w:t>中心、</w:t>
      </w:r>
      <w:proofErr w:type="gramStart"/>
      <w:r w:rsidRPr="003D7902">
        <w:rPr>
          <w:rFonts w:ascii="Times New Roman" w:eastAsia="宋体" w:hAnsi="Times New Roman" w:hint="eastAsia"/>
          <w:sz w:val="28"/>
          <w:szCs w:val="28"/>
        </w:rPr>
        <w:t>一</w:t>
      </w:r>
      <w:proofErr w:type="gramEnd"/>
      <w:r w:rsidRPr="003D7902">
        <w:rPr>
          <w:rFonts w:ascii="Times New Roman" w:eastAsia="宋体" w:hAnsi="Times New Roman" w:hint="eastAsia"/>
          <w:sz w:val="28"/>
          <w:szCs w:val="28"/>
        </w:rPr>
        <w:t>基地、</w:t>
      </w:r>
      <w:proofErr w:type="gramStart"/>
      <w:r w:rsidRPr="003D7902">
        <w:rPr>
          <w:rFonts w:ascii="Times New Roman" w:eastAsia="宋体" w:hAnsi="Times New Roman" w:hint="eastAsia"/>
          <w:sz w:val="28"/>
          <w:szCs w:val="28"/>
        </w:rPr>
        <w:t>一</w:t>
      </w:r>
      <w:proofErr w:type="gramEnd"/>
      <w:r w:rsidRPr="003D7902">
        <w:rPr>
          <w:rFonts w:ascii="Times New Roman" w:eastAsia="宋体" w:hAnsi="Times New Roman" w:hint="eastAsia"/>
          <w:sz w:val="28"/>
          <w:szCs w:val="28"/>
        </w:rPr>
        <w:t>枢纽”基本形成核心功能，着力打造发展新质生产力的重要阵地。要把造福人民作为根本价值取向，稳步增加城乡群众收入，着力促进全体人民共同富裕。要协同推进</w:t>
      </w:r>
      <w:proofErr w:type="gramStart"/>
      <w:r w:rsidRPr="003D7902">
        <w:rPr>
          <w:rFonts w:ascii="Times New Roman" w:eastAsia="宋体" w:hAnsi="Times New Roman" w:hint="eastAsia"/>
          <w:sz w:val="28"/>
          <w:szCs w:val="28"/>
        </w:rPr>
        <w:t>降碳减污扩绿</w:t>
      </w:r>
      <w:proofErr w:type="gramEnd"/>
      <w:r w:rsidRPr="003D7902">
        <w:rPr>
          <w:rFonts w:ascii="Times New Roman" w:eastAsia="宋体" w:hAnsi="Times New Roman" w:hint="eastAsia"/>
          <w:sz w:val="28"/>
          <w:szCs w:val="28"/>
        </w:rPr>
        <w:t>增长，着力加快绿色低碳转型发展。要以“</w:t>
      </w:r>
      <w:r w:rsidRPr="003D7902">
        <w:rPr>
          <w:rFonts w:ascii="Times New Roman" w:eastAsia="宋体" w:hAnsi="Times New Roman" w:hint="eastAsia"/>
          <w:sz w:val="28"/>
          <w:szCs w:val="28"/>
        </w:rPr>
        <w:t>1+3</w:t>
      </w:r>
      <w:r w:rsidRPr="003D7902">
        <w:rPr>
          <w:rFonts w:ascii="Times New Roman" w:eastAsia="宋体" w:hAnsi="Times New Roman" w:hint="eastAsia"/>
          <w:sz w:val="28"/>
          <w:szCs w:val="28"/>
        </w:rPr>
        <w:t>”重点功能区建设为抓手，进一步做好区域互补、跨江融合、南北联动大文章，着力推动城乡区域协调发展。要统筹推进各领域安全工作，提升社会治理体系和治理能力现代化水平，着力构建新安全格局。</w:t>
      </w:r>
    </w:p>
    <w:p w14:paraId="0E5D6697" w14:textId="77777777" w:rsidR="00200450" w:rsidRPr="003D7902" w:rsidRDefault="00200450" w:rsidP="005B7C7A">
      <w:pPr>
        <w:spacing w:line="480" w:lineRule="exact"/>
        <w:ind w:firstLineChars="200" w:firstLine="562"/>
        <w:rPr>
          <w:rFonts w:ascii="Times New Roman" w:eastAsia="宋体" w:hAnsi="Times New Roman" w:hint="eastAsia"/>
          <w:sz w:val="28"/>
          <w:szCs w:val="28"/>
        </w:rPr>
      </w:pPr>
      <w:r w:rsidRPr="003D7902">
        <w:rPr>
          <w:rFonts w:ascii="Times New Roman" w:eastAsia="宋体" w:hAnsi="Times New Roman" w:hint="eastAsia"/>
          <w:b/>
          <w:sz w:val="28"/>
          <w:szCs w:val="28"/>
        </w:rPr>
        <w:t>信长星强调，</w:t>
      </w:r>
      <w:r w:rsidRPr="003D7902">
        <w:rPr>
          <w:rFonts w:ascii="Times New Roman" w:eastAsia="宋体" w:hAnsi="Times New Roman" w:hint="eastAsia"/>
          <w:sz w:val="28"/>
          <w:szCs w:val="28"/>
        </w:rPr>
        <w:t>江苏承载着习近平总书记的深切关怀、殷切期望，各设区市要从中汲取奋进“十五五”的强大精神力量，在大局中精准定位、找准发力点，体现自身特色、发挥比较优势，谋划好“路线图”“任务书”，纲举目张抓好工作，引导广大干部群众牢记嘱托、感恩奋进、走在前列。要打好“十四五”收官战，为未来五年发展打下更坚实的基础。</w:t>
      </w:r>
    </w:p>
    <w:p w14:paraId="0C1E1C24"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省领导周红波、储永宏、马欣、马士光，各设区市市委书记，省有关部门主要负责同志参加座谈会。</w:t>
      </w:r>
    </w:p>
    <w:p w14:paraId="40B7A2BA"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2798AF4B" w14:textId="3616247F" w:rsidR="00200450" w:rsidRDefault="00200450" w:rsidP="00893054">
      <w:pPr>
        <w:spacing w:line="480" w:lineRule="exact"/>
        <w:rPr>
          <w:rFonts w:ascii="Times New Roman" w:eastAsia="楷体" w:hAnsi="Times New Roman" w:hint="eastAsia"/>
          <w:b/>
          <w:sz w:val="28"/>
          <w:szCs w:val="28"/>
        </w:rPr>
      </w:pPr>
      <w:r w:rsidRPr="003D7902">
        <w:rPr>
          <w:rFonts w:ascii="Times New Roman" w:eastAsia="楷体" w:hAnsi="Times New Roman" w:hint="eastAsia"/>
          <w:b/>
          <w:sz w:val="28"/>
          <w:szCs w:val="28"/>
        </w:rPr>
        <w:lastRenderedPageBreak/>
        <w:t>信长星主持召开基层和相关领域代表座谈会强调</w:t>
      </w:r>
      <w:r w:rsidR="00893054">
        <w:rPr>
          <w:rFonts w:ascii="Times New Roman" w:eastAsia="楷体" w:hAnsi="Times New Roman" w:hint="eastAsia"/>
          <w:b/>
          <w:sz w:val="28"/>
          <w:szCs w:val="28"/>
        </w:rPr>
        <w:t>：</w:t>
      </w:r>
    </w:p>
    <w:p w14:paraId="0A82F6A7" w14:textId="77777777" w:rsidR="00893054" w:rsidRPr="003D7902" w:rsidRDefault="00893054" w:rsidP="00893054">
      <w:pPr>
        <w:spacing w:line="480" w:lineRule="exact"/>
        <w:rPr>
          <w:rFonts w:ascii="Times New Roman" w:eastAsia="楷体" w:hAnsi="Times New Roman" w:hint="eastAsia"/>
          <w:b/>
          <w:sz w:val="28"/>
          <w:szCs w:val="28"/>
        </w:rPr>
      </w:pPr>
    </w:p>
    <w:p w14:paraId="27898718"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5B7C7A">
        <w:rPr>
          <w:rFonts w:ascii="Times New Roman" w:eastAsia="方正小标宋_GBK" w:hAnsi="Times New Roman" w:hint="eastAsia"/>
          <w:sz w:val="40"/>
          <w:szCs w:val="36"/>
        </w:rPr>
        <w:t>广泛吸纳民意汇聚民智</w:t>
      </w:r>
    </w:p>
    <w:p w14:paraId="62107C0F"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5B7C7A">
        <w:rPr>
          <w:rFonts w:ascii="Times New Roman" w:eastAsia="方正小标宋_GBK" w:hAnsi="Times New Roman" w:hint="eastAsia"/>
          <w:sz w:val="40"/>
          <w:szCs w:val="36"/>
        </w:rPr>
        <w:t>高质量编制好“十五五”规划</w:t>
      </w:r>
    </w:p>
    <w:p w14:paraId="2D742B36" w14:textId="73C79DD1" w:rsidR="00200450" w:rsidRPr="003D7902" w:rsidRDefault="00200450" w:rsidP="00AA3A8B">
      <w:pPr>
        <w:spacing w:line="480" w:lineRule="exact"/>
        <w:ind w:firstLineChars="200" w:firstLine="560"/>
        <w:rPr>
          <w:rFonts w:ascii="Times New Roman" w:eastAsia="宋体" w:hAnsi="Times New Roman" w:hint="eastAsia"/>
          <w:sz w:val="28"/>
          <w:szCs w:val="28"/>
        </w:rPr>
      </w:pPr>
    </w:p>
    <w:p w14:paraId="5CAA6F56"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9</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25</w:t>
      </w:r>
      <w:r w:rsidRPr="003D7902">
        <w:rPr>
          <w:rFonts w:ascii="Times New Roman" w:eastAsia="宋体" w:hAnsi="Times New Roman" w:hint="eastAsia"/>
          <w:sz w:val="28"/>
          <w:szCs w:val="28"/>
        </w:rPr>
        <w:t>日，省委书记信长星主持召开基层和相关领域代表座谈会，就进一步谋划好江苏“十五五”发展、高质量做好规划编制工作听取意见建议。</w:t>
      </w:r>
    </w:p>
    <w:p w14:paraId="371F781F"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会上，常州市武进区遥观镇党委书记王伟强，东海县双店镇党委副书记、三铺村党总支书记、村委会主任郝大宝，南京师范大学附属中学党委书记徐飞，扬州中国大运河博物馆馆长郑晶，南京体育学院教务处处长王凯，南通市纺织工业协会党总支书记、专职副会长兼秘书长金鑫，饿了么平台苏州高新区东</w:t>
      </w:r>
      <w:proofErr w:type="gramStart"/>
      <w:r w:rsidRPr="003D7902">
        <w:rPr>
          <w:rFonts w:ascii="Times New Roman" w:eastAsia="宋体" w:hAnsi="Times New Roman" w:hint="eastAsia"/>
          <w:sz w:val="28"/>
          <w:szCs w:val="28"/>
        </w:rPr>
        <w:t>渚</w:t>
      </w:r>
      <w:proofErr w:type="gramEnd"/>
      <w:r w:rsidRPr="003D7902">
        <w:rPr>
          <w:rFonts w:ascii="Times New Roman" w:eastAsia="宋体" w:hAnsi="Times New Roman" w:hint="eastAsia"/>
          <w:sz w:val="28"/>
          <w:szCs w:val="28"/>
        </w:rPr>
        <w:t>站外卖</w:t>
      </w:r>
      <w:proofErr w:type="gramStart"/>
      <w:r w:rsidRPr="003D7902">
        <w:rPr>
          <w:rFonts w:ascii="Times New Roman" w:eastAsia="宋体" w:hAnsi="Times New Roman" w:hint="eastAsia"/>
          <w:sz w:val="28"/>
          <w:szCs w:val="28"/>
        </w:rPr>
        <w:t>员舒龙</w:t>
      </w:r>
      <w:proofErr w:type="gramEnd"/>
      <w:r w:rsidRPr="003D7902">
        <w:rPr>
          <w:rFonts w:ascii="Times New Roman" w:eastAsia="宋体" w:hAnsi="Times New Roman" w:hint="eastAsia"/>
          <w:sz w:val="28"/>
          <w:szCs w:val="28"/>
        </w:rPr>
        <w:t>，省中医院党委书记方祝元，无锡高新区党工委书记、新吴区委书记崔荣国，南京市委常委、江宁区委书记林涛，昆山市委书记陈丽艳先后发言。大家围绕学习贯彻习近平总书记对江苏工作重要讲话精神，立足本地区、本单位、本行业实际，就做好我省“十五五”规划编制工作谈体会、提建议。</w:t>
      </w:r>
    </w:p>
    <w:p w14:paraId="727A935D"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信长</w:t>
      </w:r>
      <w:proofErr w:type="gramStart"/>
      <w:r w:rsidRPr="003D7902">
        <w:rPr>
          <w:rFonts w:ascii="Times New Roman" w:eastAsia="宋体" w:hAnsi="Times New Roman" w:hint="eastAsia"/>
          <w:sz w:val="28"/>
          <w:szCs w:val="28"/>
        </w:rPr>
        <w:t>星认真</w:t>
      </w:r>
      <w:proofErr w:type="gramEnd"/>
      <w:r w:rsidRPr="003D7902">
        <w:rPr>
          <w:rFonts w:ascii="Times New Roman" w:eastAsia="宋体" w:hAnsi="Times New Roman" w:hint="eastAsia"/>
          <w:sz w:val="28"/>
          <w:szCs w:val="28"/>
        </w:rPr>
        <w:t>听取发言，与大家交流探讨。他指出，“十五五”时期是基本实现社会主义现代化夯实基础、全面发力的关键时期。要把深入贯彻习近平总书记对江苏工作重要讲话精神作为谋划“十五五”发展的主线，紧紧围绕在推进中国式现代化中走在前、做示范，牢牢把握高质量发展这个首要任务，着力巩固拓展优势、突破瓶颈制约、提高质量效益，以更优发展成果展现挑大梁的担当作为。要准确把握共同富裕的本质要求，把造福人民作为根本价值取向，统筹推进区域协调发展和城乡融合发展、保障和改善民生等工作，着力解决好群众</w:t>
      </w:r>
      <w:proofErr w:type="gramStart"/>
      <w:r w:rsidRPr="003D7902">
        <w:rPr>
          <w:rFonts w:ascii="Times New Roman" w:eastAsia="宋体" w:hAnsi="Times New Roman" w:hint="eastAsia"/>
          <w:sz w:val="28"/>
          <w:szCs w:val="28"/>
        </w:rPr>
        <w:t>急难愁盼问题</w:t>
      </w:r>
      <w:proofErr w:type="gramEnd"/>
      <w:r w:rsidRPr="003D7902">
        <w:rPr>
          <w:rFonts w:ascii="Times New Roman" w:eastAsia="宋体" w:hAnsi="Times New Roman" w:hint="eastAsia"/>
          <w:sz w:val="28"/>
          <w:szCs w:val="28"/>
        </w:rPr>
        <w:t>，不断增强群众获得感、幸福感、安全感。要始终坚持开门问策、集思广益，</w:t>
      </w:r>
      <w:r w:rsidRPr="003D7902">
        <w:rPr>
          <w:rFonts w:ascii="Times New Roman" w:eastAsia="宋体" w:hAnsi="Times New Roman" w:hint="eastAsia"/>
          <w:sz w:val="28"/>
          <w:szCs w:val="28"/>
        </w:rPr>
        <w:lastRenderedPageBreak/>
        <w:t>以多种方式听取人民群众和社会各界的意见建议，深入了解群众所思所想所盼，充分吸收干部群众在实践中创造的新鲜经验，高质量完成好规划编制工作。</w:t>
      </w:r>
    </w:p>
    <w:p w14:paraId="397F0205" w14:textId="77777777" w:rsidR="00200450"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省领导刘建洋、储永宏、马欣、徐缨、赵岩、陈忠伟参加座谈会。</w:t>
      </w:r>
    </w:p>
    <w:p w14:paraId="36EADF18" w14:textId="77777777" w:rsidR="005B7C7A" w:rsidRPr="003D7902" w:rsidRDefault="005B7C7A" w:rsidP="00AA3A8B">
      <w:pPr>
        <w:spacing w:line="480" w:lineRule="exact"/>
        <w:ind w:firstLineChars="200" w:firstLine="560"/>
        <w:rPr>
          <w:rFonts w:ascii="Times New Roman" w:eastAsia="宋体" w:hAnsi="Times New Roman" w:hint="eastAsia"/>
          <w:sz w:val="28"/>
          <w:szCs w:val="28"/>
        </w:rPr>
      </w:pPr>
    </w:p>
    <w:p w14:paraId="579DECA1" w14:textId="77777777" w:rsidR="00200450" w:rsidRPr="00AA3A8B" w:rsidRDefault="00200450" w:rsidP="00200450">
      <w:pPr>
        <w:widowControl/>
        <w:jc w:val="left"/>
        <w:rPr>
          <w:rFonts w:ascii="Times New Roman" w:hAnsi="Times New Roman"/>
        </w:rPr>
      </w:pPr>
      <w:r w:rsidRPr="00AA3A8B">
        <w:rPr>
          <w:rFonts w:ascii="Times New Roman" w:hAnsi="Times New Roman"/>
        </w:rPr>
        <w:br w:type="page"/>
      </w:r>
    </w:p>
    <w:p w14:paraId="608BC2B0"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3D7902">
        <w:rPr>
          <w:rFonts w:ascii="Times New Roman" w:eastAsia="方正小标宋_GBK" w:hAnsi="Times New Roman" w:hint="eastAsia"/>
          <w:sz w:val="40"/>
          <w:szCs w:val="36"/>
        </w:rPr>
        <w:lastRenderedPageBreak/>
        <w:t>我市召开基层一线代表座谈会</w:t>
      </w:r>
    </w:p>
    <w:p w14:paraId="42EAC529" w14:textId="6DEB73C8" w:rsidR="00200450" w:rsidRPr="003D7902" w:rsidRDefault="00200450" w:rsidP="00AA3A8B">
      <w:pPr>
        <w:spacing w:line="480" w:lineRule="exact"/>
        <w:ind w:firstLineChars="200" w:firstLine="560"/>
        <w:rPr>
          <w:rFonts w:ascii="Times New Roman" w:eastAsia="宋体" w:hAnsi="Times New Roman" w:hint="eastAsia"/>
          <w:sz w:val="28"/>
          <w:szCs w:val="28"/>
        </w:rPr>
      </w:pPr>
    </w:p>
    <w:p w14:paraId="439A9055"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10</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11</w:t>
      </w:r>
      <w:r w:rsidRPr="003D7902">
        <w:rPr>
          <w:rFonts w:ascii="Times New Roman" w:eastAsia="宋体" w:hAnsi="Times New Roman" w:hint="eastAsia"/>
          <w:sz w:val="28"/>
          <w:szCs w:val="28"/>
        </w:rPr>
        <w:t>日，我市召开基层一线代表座谈会，听取对全市“十五五”时期经济社会发展的意见建议。市委书记周斌出席并讲话。他强调，要深入学习贯彻习近平总书记对江苏工作重要讲话精神、在盐城考察时重要指示精神，坚持开门问策，广泛深入察民情、听民声、汇民智，确保“十五五”规划更好顺应人民意愿、符合群众期盼，以高水平规划护航全市高质量发展行稳致远。市委副书记吴炜主持。</w:t>
      </w:r>
    </w:p>
    <w:p w14:paraId="2BDF0623"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座谈会上，</w:t>
      </w:r>
      <w:proofErr w:type="gramStart"/>
      <w:r w:rsidRPr="003D7902">
        <w:rPr>
          <w:rFonts w:ascii="Times New Roman" w:eastAsia="宋体" w:hAnsi="Times New Roman" w:hint="eastAsia"/>
          <w:sz w:val="28"/>
          <w:szCs w:val="28"/>
        </w:rPr>
        <w:t>市发改委</w:t>
      </w:r>
      <w:proofErr w:type="gramEnd"/>
      <w:r w:rsidRPr="003D7902">
        <w:rPr>
          <w:rFonts w:ascii="Times New Roman" w:eastAsia="宋体" w:hAnsi="Times New Roman" w:hint="eastAsia"/>
          <w:sz w:val="28"/>
          <w:szCs w:val="28"/>
        </w:rPr>
        <w:t>介绍了我市“十五五”规划编制基本思路。响水县陈家港镇</w:t>
      </w:r>
      <w:proofErr w:type="gramStart"/>
      <w:r w:rsidRPr="003D7902">
        <w:rPr>
          <w:rFonts w:ascii="Times New Roman" w:eastAsia="宋体" w:hAnsi="Times New Roman" w:hint="eastAsia"/>
          <w:sz w:val="28"/>
          <w:szCs w:val="28"/>
        </w:rPr>
        <w:t>党委书记高兆军</w:t>
      </w:r>
      <w:proofErr w:type="gramEnd"/>
      <w:r w:rsidRPr="003D7902">
        <w:rPr>
          <w:rFonts w:ascii="Times New Roman" w:eastAsia="宋体" w:hAnsi="Times New Roman" w:hint="eastAsia"/>
          <w:sz w:val="28"/>
          <w:szCs w:val="28"/>
        </w:rPr>
        <w:t>，</w:t>
      </w:r>
      <w:proofErr w:type="gramStart"/>
      <w:r w:rsidRPr="003D7902">
        <w:rPr>
          <w:rFonts w:ascii="Times New Roman" w:eastAsia="宋体" w:hAnsi="Times New Roman" w:hint="eastAsia"/>
          <w:sz w:val="28"/>
          <w:szCs w:val="28"/>
        </w:rPr>
        <w:t>盐南高</w:t>
      </w:r>
      <w:proofErr w:type="gramEnd"/>
      <w:r w:rsidRPr="003D7902">
        <w:rPr>
          <w:rFonts w:ascii="Times New Roman" w:eastAsia="宋体" w:hAnsi="Times New Roman" w:hint="eastAsia"/>
          <w:sz w:val="28"/>
          <w:szCs w:val="28"/>
        </w:rPr>
        <w:t>新区新都街道党工委书记戴军，建湖县近湖街道徐东社区党总支书记、居委会主任朱巨娥，射阳</w:t>
      </w:r>
      <w:proofErr w:type="gramStart"/>
      <w:r w:rsidRPr="003D7902">
        <w:rPr>
          <w:rFonts w:ascii="Times New Roman" w:eastAsia="宋体" w:hAnsi="Times New Roman" w:hint="eastAsia"/>
          <w:sz w:val="28"/>
          <w:szCs w:val="28"/>
        </w:rPr>
        <w:t>县盘湾</w:t>
      </w:r>
      <w:proofErr w:type="gramEnd"/>
      <w:r w:rsidRPr="003D7902">
        <w:rPr>
          <w:rFonts w:ascii="Times New Roman" w:eastAsia="宋体" w:hAnsi="Times New Roman" w:hint="eastAsia"/>
          <w:sz w:val="28"/>
          <w:szCs w:val="28"/>
        </w:rPr>
        <w:t>镇南沃村党委书记、村委会主任杨木林，市文化馆馆长杨莺，东台中学党委书记、校长卢惠</w:t>
      </w:r>
      <w:proofErr w:type="gramStart"/>
      <w:r w:rsidRPr="003D7902">
        <w:rPr>
          <w:rFonts w:ascii="Times New Roman" w:eastAsia="宋体" w:hAnsi="Times New Roman" w:hint="eastAsia"/>
          <w:sz w:val="28"/>
          <w:szCs w:val="28"/>
        </w:rPr>
        <w:t>斌</w:t>
      </w:r>
      <w:proofErr w:type="gramEnd"/>
      <w:r w:rsidRPr="003D7902">
        <w:rPr>
          <w:rFonts w:ascii="Times New Roman" w:eastAsia="宋体" w:hAnsi="Times New Roman" w:hint="eastAsia"/>
          <w:sz w:val="28"/>
          <w:szCs w:val="28"/>
        </w:rPr>
        <w:t>，亭湖区人民医院副院长陈佩军，江苏丰</w:t>
      </w:r>
      <w:proofErr w:type="gramStart"/>
      <w:r w:rsidRPr="003D7902">
        <w:rPr>
          <w:rFonts w:ascii="Times New Roman" w:eastAsia="宋体" w:hAnsi="Times New Roman" w:hint="eastAsia"/>
          <w:sz w:val="28"/>
          <w:szCs w:val="28"/>
        </w:rPr>
        <w:t>溢良之泉农业</w:t>
      </w:r>
      <w:proofErr w:type="gramEnd"/>
      <w:r w:rsidRPr="003D7902">
        <w:rPr>
          <w:rFonts w:ascii="Times New Roman" w:eastAsia="宋体" w:hAnsi="Times New Roman" w:hint="eastAsia"/>
          <w:sz w:val="28"/>
          <w:szCs w:val="28"/>
        </w:rPr>
        <w:t>发展有限公司总经理孙靖宇，顺丰速运盐都片区负责人沈盼，饿了么</w:t>
      </w:r>
      <w:proofErr w:type="gramStart"/>
      <w:r w:rsidRPr="003D7902">
        <w:rPr>
          <w:rFonts w:ascii="Times New Roman" w:eastAsia="宋体" w:hAnsi="Times New Roman" w:hint="eastAsia"/>
          <w:sz w:val="28"/>
          <w:szCs w:val="28"/>
        </w:rPr>
        <w:t>骑手洪帅等</w:t>
      </w:r>
      <w:proofErr w:type="gramEnd"/>
      <w:r w:rsidRPr="003D7902">
        <w:rPr>
          <w:rFonts w:ascii="Times New Roman" w:eastAsia="宋体" w:hAnsi="Times New Roman" w:hint="eastAsia"/>
          <w:sz w:val="28"/>
          <w:szCs w:val="28"/>
        </w:rPr>
        <w:t>基层一线代表先后发言。大家立足本地区、本单位、本行业的实践探索和思考，就做好我市“十五五”规划编制工作谈体会、说建议。</w:t>
      </w:r>
    </w:p>
    <w:p w14:paraId="6A766336"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周斌认真听取发言，肯定大家研究深入、分析透彻，要求有关部门强化研究论证，充分吸收基层一线在实践中创造的新鲜经验，科学精准编制“十五五”规划。周斌强调，“十五五”时期是基本实现社会主义现代化夯实基础、全面发力的关键时期。要把共同富裕作为根本追求，锚定高质量发展目标，坚持政府有形之手、市场无形之手、群众勤劳之手同向发力，提高经济发展水平，勤劳致富、积累财富，共同创造全市人民幸福生活。要把公共服务作为最大普惠，不断增加服务供给、创新提供方式，提升共建能力和共享水平，推动更多资金投资于人、服务于民生，持续提高人民群众的收入含金量、生活幸福感。要把问计于民作为重要路径，坚持贴近百姓、贴近民生、贴近基层，拿出更多实招硬招，</w:t>
      </w:r>
      <w:r w:rsidRPr="003D7902">
        <w:rPr>
          <w:rFonts w:ascii="Times New Roman" w:eastAsia="宋体" w:hAnsi="Times New Roman" w:hint="eastAsia"/>
          <w:sz w:val="28"/>
          <w:szCs w:val="28"/>
        </w:rPr>
        <w:lastRenderedPageBreak/>
        <w:t>切实解决城市内涝、停车难等群众的急难愁盼，不断满足人民群众对美好生活的向往。</w:t>
      </w:r>
    </w:p>
    <w:p w14:paraId="42B27AFF"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周斌指出，事业成败，关键在党，关键在人。市委将牢固树立大抓基层的鲜明导向，进一步</w:t>
      </w:r>
      <w:proofErr w:type="gramStart"/>
      <w:r w:rsidRPr="003D7902">
        <w:rPr>
          <w:rFonts w:ascii="Times New Roman" w:eastAsia="宋体" w:hAnsi="Times New Roman" w:hint="eastAsia"/>
          <w:sz w:val="28"/>
          <w:szCs w:val="28"/>
        </w:rPr>
        <w:t>完善重视</w:t>
      </w:r>
      <w:proofErr w:type="gramEnd"/>
      <w:r w:rsidRPr="003D7902">
        <w:rPr>
          <w:rFonts w:ascii="Times New Roman" w:eastAsia="宋体" w:hAnsi="Times New Roman" w:hint="eastAsia"/>
          <w:sz w:val="28"/>
          <w:szCs w:val="28"/>
        </w:rPr>
        <w:t>基层、关心基层、支持基层的体制机制，更大力度激励广大干部群众敢为善为、奋发作为，更好推动规划蓝图落地见效、造福于民。</w:t>
      </w:r>
    </w:p>
    <w:p w14:paraId="37B305D7"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市委常委、常务副市长费坚参加。</w:t>
      </w:r>
    </w:p>
    <w:p w14:paraId="34D03423" w14:textId="77777777" w:rsidR="00AA3A8B" w:rsidRPr="00AA3A8B" w:rsidRDefault="00AA3A8B" w:rsidP="00AA3A8B">
      <w:pPr>
        <w:spacing w:line="480" w:lineRule="exact"/>
        <w:ind w:firstLineChars="200" w:firstLine="560"/>
        <w:rPr>
          <w:rFonts w:ascii="Times New Roman" w:eastAsia="宋体" w:hAnsi="Times New Roman" w:hint="eastAsia"/>
          <w:sz w:val="28"/>
          <w:szCs w:val="28"/>
        </w:rPr>
      </w:pPr>
    </w:p>
    <w:p w14:paraId="69F3DBC0" w14:textId="7239F746" w:rsidR="00200450" w:rsidRPr="003D7902" w:rsidRDefault="00200450" w:rsidP="00AA3A8B">
      <w:pPr>
        <w:spacing w:line="480" w:lineRule="exact"/>
        <w:ind w:firstLineChars="200" w:firstLine="560"/>
        <w:rPr>
          <w:rFonts w:ascii="Times New Roman" w:eastAsia="宋体" w:hAnsi="Times New Roman" w:hint="eastAsia"/>
          <w:sz w:val="28"/>
          <w:szCs w:val="28"/>
        </w:rPr>
      </w:pPr>
    </w:p>
    <w:p w14:paraId="4704B161" w14:textId="77777777" w:rsidR="00200450" w:rsidRPr="00AA3A8B" w:rsidRDefault="00200450" w:rsidP="00200450">
      <w:pPr>
        <w:widowControl/>
        <w:jc w:val="left"/>
        <w:rPr>
          <w:rFonts w:ascii="Times New Roman" w:eastAsia="微软雅黑" w:hAnsi="Times New Roman" w:cs="宋体"/>
          <w:color w:val="888888"/>
          <w:spacing w:val="15"/>
          <w:kern w:val="0"/>
          <w:sz w:val="23"/>
          <w:szCs w:val="23"/>
        </w:rPr>
      </w:pPr>
      <w:r w:rsidRPr="00AA3A8B">
        <w:rPr>
          <w:rFonts w:ascii="Times New Roman" w:eastAsia="微软雅黑" w:hAnsi="Times New Roman" w:cs="宋体"/>
          <w:color w:val="888888"/>
          <w:spacing w:val="15"/>
          <w:kern w:val="0"/>
          <w:sz w:val="23"/>
          <w:szCs w:val="23"/>
        </w:rPr>
        <w:br w:type="page"/>
      </w:r>
    </w:p>
    <w:p w14:paraId="1A15A6DD"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3D7902">
        <w:rPr>
          <w:rFonts w:ascii="Times New Roman" w:eastAsia="方正小标宋_GBK" w:hAnsi="Times New Roman" w:hint="eastAsia"/>
          <w:sz w:val="40"/>
          <w:szCs w:val="36"/>
        </w:rPr>
        <w:lastRenderedPageBreak/>
        <w:t>周斌主持召开企业和科研机构座谈会</w:t>
      </w:r>
    </w:p>
    <w:p w14:paraId="69348207" w14:textId="7866847C" w:rsidR="00200450" w:rsidRPr="003D7902" w:rsidRDefault="00200450" w:rsidP="00AA3A8B">
      <w:pPr>
        <w:spacing w:line="480" w:lineRule="exact"/>
        <w:ind w:firstLineChars="200" w:firstLine="560"/>
        <w:rPr>
          <w:rFonts w:ascii="Times New Roman" w:eastAsia="宋体" w:hAnsi="Times New Roman" w:hint="eastAsia"/>
          <w:sz w:val="28"/>
          <w:szCs w:val="28"/>
        </w:rPr>
      </w:pPr>
    </w:p>
    <w:p w14:paraId="1E6D2734"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10</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9</w:t>
      </w:r>
      <w:r w:rsidRPr="003D7902">
        <w:rPr>
          <w:rFonts w:ascii="Times New Roman" w:eastAsia="宋体" w:hAnsi="Times New Roman" w:hint="eastAsia"/>
          <w:sz w:val="28"/>
          <w:szCs w:val="28"/>
        </w:rPr>
        <w:t>日下午，市委书记周斌主持召开企业和科研机构座谈会，听取对全市“十五五”时期经济社会发展的意见建议。他强调，要深入学习贯彻习近平总书记对“十五五”规划编制工作的重要指示精神和对江苏工作重要讲话精神，认真落实省委、省政府部署要求，把因地制宜加快发展新质生产力摆在更加突出的战略位置，锚定绿色低碳赛道，加快创新融合发展，为高质量发展和现代化建设提供坚实支撑。市委副书记吴炜出席。</w:t>
      </w:r>
    </w:p>
    <w:p w14:paraId="27DFBB49"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座谈会上，</w:t>
      </w:r>
      <w:proofErr w:type="gramStart"/>
      <w:r w:rsidRPr="003D7902">
        <w:rPr>
          <w:rFonts w:ascii="Times New Roman" w:eastAsia="宋体" w:hAnsi="Times New Roman" w:hint="eastAsia"/>
          <w:sz w:val="28"/>
          <w:szCs w:val="28"/>
        </w:rPr>
        <w:t>市发改委</w:t>
      </w:r>
      <w:proofErr w:type="gramEnd"/>
      <w:r w:rsidRPr="003D7902">
        <w:rPr>
          <w:rFonts w:ascii="Times New Roman" w:eastAsia="宋体" w:hAnsi="Times New Roman" w:hint="eastAsia"/>
          <w:sz w:val="28"/>
          <w:szCs w:val="28"/>
        </w:rPr>
        <w:t>介绍我市“十五五”规划编制基本思路。南大盐城环保院、</w:t>
      </w:r>
      <w:proofErr w:type="gramStart"/>
      <w:r w:rsidRPr="003D7902">
        <w:rPr>
          <w:rFonts w:ascii="Times New Roman" w:eastAsia="宋体" w:hAnsi="Times New Roman" w:hint="eastAsia"/>
          <w:sz w:val="28"/>
          <w:szCs w:val="28"/>
        </w:rPr>
        <w:t>海柔创新</w:t>
      </w:r>
      <w:proofErr w:type="gramEnd"/>
      <w:r w:rsidRPr="003D7902">
        <w:rPr>
          <w:rFonts w:ascii="Times New Roman" w:eastAsia="宋体" w:hAnsi="Times New Roman" w:hint="eastAsia"/>
          <w:sz w:val="28"/>
          <w:szCs w:val="28"/>
        </w:rPr>
        <w:t>、盐城氢能技术研发中心、江苏晶焱实验室、</w:t>
      </w:r>
      <w:proofErr w:type="gramStart"/>
      <w:r w:rsidRPr="003D7902">
        <w:rPr>
          <w:rFonts w:ascii="Times New Roman" w:eastAsia="宋体" w:hAnsi="Times New Roman" w:hint="eastAsia"/>
          <w:sz w:val="28"/>
          <w:szCs w:val="28"/>
        </w:rPr>
        <w:t>盐城超算</w:t>
      </w:r>
      <w:proofErr w:type="gramEnd"/>
      <w:r w:rsidRPr="003D7902">
        <w:rPr>
          <w:rFonts w:ascii="Times New Roman" w:eastAsia="宋体" w:hAnsi="Times New Roman" w:hint="eastAsia"/>
          <w:sz w:val="28"/>
          <w:szCs w:val="28"/>
        </w:rPr>
        <w:t>中心、联</w:t>
      </w:r>
      <w:proofErr w:type="gramStart"/>
      <w:r w:rsidRPr="003D7902">
        <w:rPr>
          <w:rFonts w:ascii="Times New Roman" w:eastAsia="宋体" w:hAnsi="Times New Roman" w:hint="eastAsia"/>
          <w:sz w:val="28"/>
          <w:szCs w:val="28"/>
        </w:rPr>
        <w:t>鑫</w:t>
      </w:r>
      <w:proofErr w:type="gramEnd"/>
      <w:r w:rsidRPr="003D7902">
        <w:rPr>
          <w:rFonts w:ascii="Times New Roman" w:eastAsia="宋体" w:hAnsi="Times New Roman" w:hint="eastAsia"/>
          <w:sz w:val="28"/>
          <w:szCs w:val="28"/>
        </w:rPr>
        <w:t>钢铁、深蓝环保、</w:t>
      </w:r>
      <w:proofErr w:type="gramStart"/>
      <w:r w:rsidRPr="003D7902">
        <w:rPr>
          <w:rFonts w:ascii="Times New Roman" w:eastAsia="宋体" w:hAnsi="Times New Roman" w:hint="eastAsia"/>
          <w:sz w:val="28"/>
          <w:szCs w:val="28"/>
        </w:rPr>
        <w:t>耀鸿电子</w:t>
      </w:r>
      <w:proofErr w:type="gramEnd"/>
      <w:r w:rsidRPr="003D7902">
        <w:rPr>
          <w:rFonts w:ascii="Times New Roman" w:eastAsia="宋体" w:hAnsi="Times New Roman" w:hint="eastAsia"/>
          <w:sz w:val="28"/>
          <w:szCs w:val="28"/>
        </w:rPr>
        <w:t>、悦达纺织、长虹智能装备等企业和科研机构负责人先后发言，大家结合各自行业实践和盐城发展实际，就加快</w:t>
      </w:r>
      <w:proofErr w:type="gramStart"/>
      <w:r w:rsidRPr="003D7902">
        <w:rPr>
          <w:rFonts w:ascii="Times New Roman" w:eastAsia="宋体" w:hAnsi="Times New Roman" w:hint="eastAsia"/>
          <w:sz w:val="28"/>
          <w:szCs w:val="28"/>
        </w:rPr>
        <w:t>产学研科创平台</w:t>
      </w:r>
      <w:proofErr w:type="gramEnd"/>
      <w:r w:rsidRPr="003D7902">
        <w:rPr>
          <w:rFonts w:ascii="Times New Roman" w:eastAsia="宋体" w:hAnsi="Times New Roman" w:hint="eastAsia"/>
          <w:sz w:val="28"/>
          <w:szCs w:val="28"/>
        </w:rPr>
        <w:t>建设、培育新兴海洋产业和高效农业、深化“人工智能</w:t>
      </w:r>
      <w:r w:rsidRPr="003D7902">
        <w:rPr>
          <w:rFonts w:ascii="Times New Roman" w:eastAsia="宋体" w:hAnsi="Times New Roman" w:hint="eastAsia"/>
          <w:sz w:val="28"/>
          <w:szCs w:val="28"/>
        </w:rPr>
        <w:t>+</w:t>
      </w:r>
      <w:r w:rsidRPr="003D7902">
        <w:rPr>
          <w:rFonts w:ascii="Times New Roman" w:eastAsia="宋体" w:hAnsi="Times New Roman" w:hint="eastAsia"/>
          <w:sz w:val="28"/>
          <w:szCs w:val="28"/>
        </w:rPr>
        <w:t>”应用、积极布局绿色氢氨</w:t>
      </w:r>
      <w:proofErr w:type="gramStart"/>
      <w:r w:rsidRPr="003D7902">
        <w:rPr>
          <w:rFonts w:ascii="Times New Roman" w:eastAsia="宋体" w:hAnsi="Times New Roman" w:hint="eastAsia"/>
          <w:sz w:val="28"/>
          <w:szCs w:val="28"/>
        </w:rPr>
        <w:t>醇</w:t>
      </w:r>
      <w:proofErr w:type="gramEnd"/>
      <w:r w:rsidRPr="003D7902">
        <w:rPr>
          <w:rFonts w:ascii="Times New Roman" w:eastAsia="宋体" w:hAnsi="Times New Roman" w:hint="eastAsia"/>
          <w:sz w:val="28"/>
          <w:szCs w:val="28"/>
        </w:rPr>
        <w:t>产业链、开展沿海可再生能源发展专项研究、强化</w:t>
      </w:r>
      <w:proofErr w:type="gramStart"/>
      <w:r w:rsidRPr="003D7902">
        <w:rPr>
          <w:rFonts w:ascii="Times New Roman" w:eastAsia="宋体" w:hAnsi="Times New Roman" w:hint="eastAsia"/>
          <w:sz w:val="28"/>
          <w:szCs w:val="28"/>
        </w:rPr>
        <w:t>区域性算力枢纽</w:t>
      </w:r>
      <w:proofErr w:type="gramEnd"/>
      <w:r w:rsidRPr="003D7902">
        <w:rPr>
          <w:rFonts w:ascii="Times New Roman" w:eastAsia="宋体" w:hAnsi="Times New Roman" w:hint="eastAsia"/>
          <w:sz w:val="28"/>
          <w:szCs w:val="28"/>
        </w:rPr>
        <w:t>建设、推动传统产业转型升级、壮大生产性服务业、加强人才战略支撑等提出意见建议。</w:t>
      </w:r>
    </w:p>
    <w:p w14:paraId="17748B73"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周斌认真听取发言，感谢大家心系盐城发展提出真知灼见，要求相关部门认真研究归纳，吸收到我市“十五五”规划建议、规划纲要和相关专项规划中。周斌说，“十五五”时期，盐城将坚决贯彻落</w:t>
      </w:r>
      <w:proofErr w:type="gramStart"/>
      <w:r w:rsidRPr="003D7902">
        <w:rPr>
          <w:rFonts w:ascii="Times New Roman" w:eastAsia="宋体" w:hAnsi="Times New Roman" w:hint="eastAsia"/>
          <w:sz w:val="28"/>
          <w:szCs w:val="28"/>
        </w:rPr>
        <w:t>实习近</w:t>
      </w:r>
      <w:proofErr w:type="gramEnd"/>
      <w:r w:rsidRPr="003D7902">
        <w:rPr>
          <w:rFonts w:ascii="Times New Roman" w:eastAsia="宋体" w:hAnsi="Times New Roman" w:hint="eastAsia"/>
          <w:sz w:val="28"/>
          <w:szCs w:val="28"/>
        </w:rPr>
        <w:t>平总书记重要讲话重要指示精神，抓住用好省委、省政府支持盐城高质量建设绿色低碳发展示范区等战略机遇，投身新一轮产业变革，因地制宜加快发展新质生产力。城市进入新的发展阶段，需要我们顺应未来发展大势，锚定新的赛道，发挥用好“</w:t>
      </w:r>
      <w:r w:rsidRPr="003D7902">
        <w:rPr>
          <w:rFonts w:ascii="Times New Roman" w:eastAsia="宋体" w:hAnsi="Times New Roman" w:hint="eastAsia"/>
          <w:sz w:val="28"/>
          <w:szCs w:val="28"/>
        </w:rPr>
        <w:t>6+1</w:t>
      </w:r>
      <w:r w:rsidRPr="003D7902">
        <w:rPr>
          <w:rFonts w:ascii="Times New Roman" w:eastAsia="宋体" w:hAnsi="Times New Roman" w:hint="eastAsia"/>
          <w:sz w:val="28"/>
          <w:szCs w:val="28"/>
        </w:rPr>
        <w:t>”比较优势，深耕绿色能源、海洋经济、现代农业、环保产业等重点领域，推进传统产业转型升级、新兴产业</w:t>
      </w:r>
      <w:proofErr w:type="gramStart"/>
      <w:r w:rsidRPr="003D7902">
        <w:rPr>
          <w:rFonts w:ascii="Times New Roman" w:eastAsia="宋体" w:hAnsi="Times New Roman" w:hint="eastAsia"/>
          <w:sz w:val="28"/>
          <w:szCs w:val="28"/>
        </w:rPr>
        <w:t>强链补链延链</w:t>
      </w:r>
      <w:proofErr w:type="gramEnd"/>
      <w:r w:rsidRPr="003D7902">
        <w:rPr>
          <w:rFonts w:ascii="Times New Roman" w:eastAsia="宋体" w:hAnsi="Times New Roman" w:hint="eastAsia"/>
          <w:sz w:val="28"/>
          <w:szCs w:val="28"/>
        </w:rPr>
        <w:t>、未来产业加速布局，加快科技创新和产业创新深度融合，积极构建多点支撑、多业并举、多元发展的现代化产业体系。</w:t>
      </w:r>
    </w:p>
    <w:p w14:paraId="12D9A67C"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lastRenderedPageBreak/>
        <w:t>周斌指出，企业和科研机构是盐城培育发展新质生产力的中坚力量。希望大家主动融入城市发展大局，发挥自身优势，找准切入点、发力点，加大创新投入，优化产业结构，不断增强核心竞争力。市委、市政府将进一步打造多元化的服务体系和新型政商关系，为大家提供稳定、公平、透明、可预期的一流营商环境和创新生态，实现城市与企业双向赋能、共同成长。</w:t>
      </w:r>
    </w:p>
    <w:p w14:paraId="71FB34B3"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市领导费坚参加。</w:t>
      </w:r>
    </w:p>
    <w:p w14:paraId="43146EA9" w14:textId="77777777" w:rsidR="005B7C7A" w:rsidRDefault="005B7C7A" w:rsidP="00AA3A8B">
      <w:pPr>
        <w:spacing w:line="480" w:lineRule="exact"/>
        <w:ind w:firstLineChars="200" w:firstLine="560"/>
        <w:rPr>
          <w:rFonts w:ascii="Times New Roman" w:eastAsia="宋体" w:hAnsi="Times New Roman" w:hint="eastAsia"/>
          <w:sz w:val="28"/>
          <w:szCs w:val="28"/>
        </w:rPr>
      </w:pPr>
    </w:p>
    <w:p w14:paraId="01E62C14" w14:textId="77777777" w:rsidR="005B7C7A" w:rsidRDefault="005B7C7A" w:rsidP="00AA3A8B">
      <w:pPr>
        <w:spacing w:line="480" w:lineRule="exact"/>
        <w:ind w:firstLineChars="200" w:firstLine="560"/>
        <w:rPr>
          <w:rFonts w:ascii="Times New Roman" w:eastAsia="宋体" w:hAnsi="Times New Roman" w:hint="eastAsia"/>
          <w:sz w:val="28"/>
          <w:szCs w:val="28"/>
        </w:rPr>
      </w:pPr>
    </w:p>
    <w:p w14:paraId="7E38E7BE"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br w:type="page"/>
      </w:r>
    </w:p>
    <w:p w14:paraId="681F56BD"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3D7902">
        <w:rPr>
          <w:rFonts w:ascii="Times New Roman" w:eastAsia="方正小标宋_GBK" w:hAnsi="Times New Roman" w:hint="eastAsia"/>
          <w:sz w:val="40"/>
          <w:szCs w:val="36"/>
        </w:rPr>
        <w:lastRenderedPageBreak/>
        <w:t>盐城市九届人大六次会议胜利闭幕</w:t>
      </w:r>
    </w:p>
    <w:p w14:paraId="7635B735" w14:textId="77777777" w:rsidR="005B7C7A" w:rsidRDefault="005B7C7A" w:rsidP="00AA3A8B">
      <w:pPr>
        <w:spacing w:line="480" w:lineRule="exact"/>
        <w:ind w:firstLineChars="200" w:firstLine="560"/>
        <w:rPr>
          <w:rFonts w:ascii="Times New Roman" w:eastAsia="宋体" w:hAnsi="Times New Roman" w:hint="eastAsia"/>
          <w:sz w:val="28"/>
          <w:szCs w:val="28"/>
        </w:rPr>
      </w:pPr>
    </w:p>
    <w:p w14:paraId="31BD59D6"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9</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29</w:t>
      </w:r>
      <w:r w:rsidRPr="003D7902">
        <w:rPr>
          <w:rFonts w:ascii="Times New Roman" w:eastAsia="宋体" w:hAnsi="Times New Roman" w:hint="eastAsia"/>
          <w:sz w:val="28"/>
          <w:szCs w:val="28"/>
        </w:rPr>
        <w:t>日上午，盐城市九届人大六次会议在圆满完成各项议程后胜利闭幕。市委书记周斌在闭幕大会上讲话。会议</w:t>
      </w:r>
      <w:proofErr w:type="gramStart"/>
      <w:r w:rsidRPr="003D7902">
        <w:rPr>
          <w:rFonts w:ascii="Times New Roman" w:eastAsia="宋体" w:hAnsi="Times New Roman" w:hint="eastAsia"/>
          <w:sz w:val="28"/>
          <w:szCs w:val="28"/>
        </w:rPr>
        <w:t>选举严汉平为</w:t>
      </w:r>
      <w:proofErr w:type="gramEnd"/>
      <w:r w:rsidRPr="003D7902">
        <w:rPr>
          <w:rFonts w:ascii="Times New Roman" w:eastAsia="宋体" w:hAnsi="Times New Roman" w:hint="eastAsia"/>
          <w:sz w:val="28"/>
          <w:szCs w:val="28"/>
        </w:rPr>
        <w:t>市长。市人大常委会主任、党组书记王荣主持。</w:t>
      </w:r>
    </w:p>
    <w:p w14:paraId="482C22E9"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闭幕大会由周斌、严汉平、王荣、</w:t>
      </w:r>
      <w:proofErr w:type="gramStart"/>
      <w:r w:rsidRPr="003D7902">
        <w:rPr>
          <w:rFonts w:ascii="Times New Roman" w:eastAsia="宋体" w:hAnsi="Times New Roman" w:hint="eastAsia"/>
          <w:sz w:val="28"/>
          <w:szCs w:val="28"/>
        </w:rPr>
        <w:t>羊维达</w:t>
      </w:r>
      <w:proofErr w:type="gramEnd"/>
      <w:r w:rsidRPr="003D7902">
        <w:rPr>
          <w:rFonts w:ascii="Times New Roman" w:eastAsia="宋体" w:hAnsi="Times New Roman" w:hint="eastAsia"/>
          <w:sz w:val="28"/>
          <w:szCs w:val="28"/>
        </w:rPr>
        <w:t>、吴炜、顾云岭、徐华明、刘光球、刘向阳担任执行主席。大会应到代表</w:t>
      </w:r>
      <w:r w:rsidRPr="003D7902">
        <w:rPr>
          <w:rFonts w:ascii="Times New Roman" w:eastAsia="宋体" w:hAnsi="Times New Roman" w:hint="eastAsia"/>
          <w:sz w:val="28"/>
          <w:szCs w:val="28"/>
        </w:rPr>
        <w:t>532</w:t>
      </w:r>
      <w:r w:rsidRPr="003D7902">
        <w:rPr>
          <w:rFonts w:ascii="Times New Roman" w:eastAsia="宋体" w:hAnsi="Times New Roman" w:hint="eastAsia"/>
          <w:sz w:val="28"/>
          <w:szCs w:val="28"/>
        </w:rPr>
        <w:t>人，实到</w:t>
      </w:r>
      <w:r w:rsidRPr="003D7902">
        <w:rPr>
          <w:rFonts w:ascii="Times New Roman" w:eastAsia="宋体" w:hAnsi="Times New Roman" w:hint="eastAsia"/>
          <w:sz w:val="28"/>
          <w:szCs w:val="28"/>
        </w:rPr>
        <w:t>501</w:t>
      </w:r>
      <w:r w:rsidRPr="003D7902">
        <w:rPr>
          <w:rFonts w:ascii="Times New Roman" w:eastAsia="宋体" w:hAnsi="Times New Roman" w:hint="eastAsia"/>
          <w:sz w:val="28"/>
          <w:szCs w:val="28"/>
        </w:rPr>
        <w:t>人，符合法定人数。</w:t>
      </w:r>
    </w:p>
    <w:p w14:paraId="6EC3D538"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会议按照大会选举办法规定，经过法定程序进行了选举。大会选举严汉平为盐城市人民政府市长，补选</w:t>
      </w:r>
      <w:r w:rsidRPr="003D7902">
        <w:rPr>
          <w:rFonts w:ascii="Times New Roman" w:eastAsia="宋体" w:hAnsi="Times New Roman" w:hint="eastAsia"/>
          <w:sz w:val="28"/>
          <w:szCs w:val="28"/>
        </w:rPr>
        <w:t>4</w:t>
      </w:r>
      <w:r w:rsidRPr="003D7902">
        <w:rPr>
          <w:rFonts w:ascii="Times New Roman" w:eastAsia="宋体" w:hAnsi="Times New Roman" w:hint="eastAsia"/>
          <w:sz w:val="28"/>
          <w:szCs w:val="28"/>
        </w:rPr>
        <w:t>名同志为盐城市第九届人民代表大会常务委员会委员。</w:t>
      </w:r>
    </w:p>
    <w:p w14:paraId="69D7AC11"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全体会议期间，主席团召开了第四次会议，听取总监票人关于大会选举结果的报告，确认选举结果有效。</w:t>
      </w:r>
    </w:p>
    <w:p w14:paraId="11F10994"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在全体代表的监誓下，新当选的市长和市人大常委会委员进行了庄严的宪法宣誓。</w:t>
      </w:r>
    </w:p>
    <w:p w14:paraId="7F28A2CA"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周斌代表市委向新当选的同志表示祝贺。他说，盐城市第九届人民代表大会第六次会议是一次高举旗帜、凝心聚力、务实高效、风清气正的大会。当前正值“十四五”冲刺收官、“十五五”谋篇布局的关键时期，全市上下要坚持以习近平新时代中国特色社会主义思想为指导，坚决贯彻中央决策部署和省、市委工作要求，全力以赴稳就业、稳企业、稳市场、稳预期，坚定不移完成全年目标任务、实现“十四五”圆满收官，以实干实绩实效为全省勇挑大梁多作贡献。全市人大系统要强化“作为”意识，提高“能为”本领，找准“善为”路径，为高质量发展贡献更多人大力量。人大代表要倍加珍惜人民信任，当好党委政府联系人民群众的桥梁和纽带。市委将一如既往加强和改进党对人大工作的全面领导，积极支持和保障人大依法履职、开展工作。</w:t>
      </w:r>
    </w:p>
    <w:p w14:paraId="23E2A081" w14:textId="5F6B0F6E" w:rsidR="00200450" w:rsidRPr="003D7902" w:rsidRDefault="00200450" w:rsidP="00AA3A8B">
      <w:pPr>
        <w:spacing w:line="480" w:lineRule="exact"/>
        <w:ind w:firstLineChars="200" w:firstLine="560"/>
        <w:rPr>
          <w:rFonts w:ascii="Times New Roman" w:eastAsia="宋体" w:hAnsi="Times New Roman" w:hint="eastAsia"/>
          <w:sz w:val="28"/>
          <w:szCs w:val="28"/>
        </w:rPr>
      </w:pPr>
      <w:proofErr w:type="gramStart"/>
      <w:r w:rsidRPr="003D7902">
        <w:rPr>
          <w:rFonts w:ascii="Times New Roman" w:eastAsia="宋体" w:hAnsi="Times New Roman" w:hint="eastAsia"/>
          <w:sz w:val="28"/>
          <w:szCs w:val="28"/>
        </w:rPr>
        <w:t>严汉平</w:t>
      </w:r>
      <w:proofErr w:type="gramEnd"/>
      <w:r w:rsidRPr="003D7902">
        <w:rPr>
          <w:rFonts w:ascii="Times New Roman" w:eastAsia="宋体" w:hAnsi="Times New Roman" w:hint="eastAsia"/>
          <w:sz w:val="28"/>
          <w:szCs w:val="28"/>
        </w:rPr>
        <w:t>在讲话中说，大会选举我担任盐城市人民政府市长，这既是</w:t>
      </w:r>
      <w:r w:rsidRPr="003D7902">
        <w:rPr>
          <w:rFonts w:ascii="Times New Roman" w:eastAsia="宋体" w:hAnsi="Times New Roman" w:hint="eastAsia"/>
          <w:sz w:val="28"/>
          <w:szCs w:val="28"/>
        </w:rPr>
        <w:lastRenderedPageBreak/>
        <w:t>无比光荣的使命，更是一份沉甸甸的责任。我将在市委的坚强领导下，在市人大、市政协和社会各界的监督支持下，带领市政府一班人，坚定理想信念，坚决做到旗帜鲜明讲政治；强化实干担当，坚决做到凝心聚力促发展；坚持人民至上，坚决做到用心用情惠民生；恪守法治精神，坚决做到依法</w:t>
      </w:r>
      <w:proofErr w:type="gramStart"/>
      <w:r w:rsidRPr="003D7902">
        <w:rPr>
          <w:rFonts w:ascii="Times New Roman" w:eastAsia="宋体" w:hAnsi="Times New Roman" w:hint="eastAsia"/>
          <w:sz w:val="28"/>
          <w:szCs w:val="28"/>
        </w:rPr>
        <w:t>依规履好职</w:t>
      </w:r>
      <w:proofErr w:type="gramEnd"/>
      <w:r w:rsidRPr="003D7902">
        <w:rPr>
          <w:rFonts w:ascii="Times New Roman" w:eastAsia="宋体" w:hAnsi="Times New Roman" w:hint="eastAsia"/>
          <w:sz w:val="28"/>
          <w:szCs w:val="28"/>
        </w:rPr>
        <w:t>；锻造过硬作风，坚决做到清正廉洁守底线，坚持一张蓝图绘到底、一任接着一任干，把所有心思都投入到盐城事业之中，把所有感情都融入到盐城人民之中，努力干好各项工作，向党和人民交上一份满意答卷。</w:t>
      </w:r>
    </w:p>
    <w:p w14:paraId="15C84E97" w14:textId="0001446D"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王荣在讲话中指出，全市人大系统要坚持党对人大工作的全面领导，在思想上政治上行动上同以习近平同志为核心的党中央保持高度一致，牢牢把握高质量发展首要任务，坚持围绕中心服务大局，坚持人民至上根本立场，充分发挥代表主体作用，紧扣重点领域找准工作的切入点、结合点，以高效能履职护航高质量发展，让现代化建设成果更多更公平惠及全体人民。广大代表要牢记嘱托、感恩奋进，不断提升</w:t>
      </w:r>
      <w:proofErr w:type="gramStart"/>
      <w:r w:rsidRPr="003D7902">
        <w:rPr>
          <w:rFonts w:ascii="Times New Roman" w:eastAsia="宋体" w:hAnsi="Times New Roman" w:hint="eastAsia"/>
          <w:sz w:val="28"/>
          <w:szCs w:val="28"/>
        </w:rPr>
        <w:t>履</w:t>
      </w:r>
      <w:proofErr w:type="gramEnd"/>
      <w:r w:rsidRPr="003D7902">
        <w:rPr>
          <w:rFonts w:ascii="Times New Roman" w:eastAsia="宋体" w:hAnsi="Times New Roman" w:hint="eastAsia"/>
          <w:sz w:val="28"/>
          <w:szCs w:val="28"/>
        </w:rPr>
        <w:t>职能力和成效，展现新时代人大代表新风采。</w:t>
      </w:r>
    </w:p>
    <w:p w14:paraId="407BA2B0"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大会在雄壮的国歌声中胜利闭幕。市领导黄华、费坚、陈卫红、杨雪峰、王连春、桑昌烈、钟卫华、唐敬、谢继步、李兰翔、高尚德、董彩凤、祁从峰、黄希别克·努尔</w:t>
      </w:r>
      <w:proofErr w:type="gramStart"/>
      <w:r w:rsidRPr="003D7902">
        <w:rPr>
          <w:rFonts w:ascii="Times New Roman" w:eastAsia="宋体" w:hAnsi="Times New Roman" w:hint="eastAsia"/>
          <w:sz w:val="28"/>
          <w:szCs w:val="28"/>
        </w:rPr>
        <w:t>旦</w:t>
      </w:r>
      <w:proofErr w:type="gramEnd"/>
      <w:r w:rsidRPr="003D7902">
        <w:rPr>
          <w:rFonts w:ascii="Times New Roman" w:eastAsia="宋体" w:hAnsi="Times New Roman" w:hint="eastAsia"/>
          <w:sz w:val="28"/>
          <w:szCs w:val="28"/>
        </w:rPr>
        <w:t>、商建明、潘道津、唐伯平、李东成、丁成、汤冬青、黄正桂、孙大明，市中级人民法院院长李江蓉、市人民检察院检察长胡昀晖，曾担任地市正职和市人大常委会副主任的领导同志计高成、冯永农、李驰、谷容先、周德祥、崔浩、丁宇、耿敖齐、郭健生、叶守民、曹桂英、储金泉、崔仕明、陈卫国、尹金来、邹毅实、周键云、郭玉生、陈平和方海林等在主席台就座。</w:t>
      </w:r>
    </w:p>
    <w:p w14:paraId="0D0EB37A" w14:textId="77777777" w:rsidR="00AA3A8B" w:rsidRPr="00AA3A8B" w:rsidRDefault="00AA3A8B" w:rsidP="00AA3A8B">
      <w:pPr>
        <w:spacing w:line="480" w:lineRule="exact"/>
        <w:ind w:firstLineChars="200" w:firstLine="560"/>
        <w:rPr>
          <w:rFonts w:ascii="Times New Roman" w:eastAsia="宋体" w:hAnsi="Times New Roman" w:hint="eastAsia"/>
          <w:sz w:val="28"/>
          <w:szCs w:val="28"/>
        </w:rPr>
      </w:pPr>
    </w:p>
    <w:p w14:paraId="45510294" w14:textId="77777777" w:rsidR="00200450" w:rsidRPr="00AA3A8B" w:rsidRDefault="00200450" w:rsidP="00AA3A8B">
      <w:pPr>
        <w:spacing w:line="480" w:lineRule="exact"/>
        <w:ind w:firstLineChars="200" w:firstLine="560"/>
        <w:rPr>
          <w:rFonts w:ascii="Times New Roman" w:eastAsia="宋体" w:hAnsi="Times New Roman" w:hint="eastAsia"/>
          <w:sz w:val="28"/>
          <w:szCs w:val="28"/>
        </w:rPr>
      </w:pPr>
      <w:r w:rsidRPr="00AA3A8B">
        <w:rPr>
          <w:rFonts w:ascii="Times New Roman" w:eastAsia="宋体" w:hAnsi="Times New Roman" w:hint="eastAsia"/>
          <w:sz w:val="28"/>
          <w:szCs w:val="28"/>
        </w:rPr>
        <w:br w:type="page"/>
      </w:r>
    </w:p>
    <w:p w14:paraId="4FDCC174" w14:textId="77777777" w:rsidR="00200450" w:rsidRPr="003D7902" w:rsidRDefault="00200450" w:rsidP="005B7C7A">
      <w:pPr>
        <w:spacing w:line="600" w:lineRule="exact"/>
        <w:jc w:val="center"/>
        <w:rPr>
          <w:rFonts w:ascii="Times New Roman" w:eastAsia="方正小标宋_GBK" w:hAnsi="Times New Roman" w:hint="eastAsia"/>
          <w:sz w:val="40"/>
          <w:szCs w:val="36"/>
        </w:rPr>
      </w:pPr>
      <w:r w:rsidRPr="003D7902">
        <w:rPr>
          <w:rFonts w:ascii="Times New Roman" w:eastAsia="方正小标宋_GBK" w:hAnsi="Times New Roman" w:hint="eastAsia"/>
          <w:sz w:val="40"/>
          <w:szCs w:val="36"/>
        </w:rPr>
        <w:lastRenderedPageBreak/>
        <w:t>2025</w:t>
      </w:r>
      <w:r w:rsidRPr="003D7902">
        <w:rPr>
          <w:rFonts w:ascii="Times New Roman" w:eastAsia="方正小标宋_GBK" w:hAnsi="Times New Roman" w:hint="eastAsia"/>
          <w:sz w:val="40"/>
          <w:szCs w:val="36"/>
        </w:rPr>
        <w:t>全球滨海论坛在盐城开幕</w:t>
      </w:r>
    </w:p>
    <w:p w14:paraId="21120C81" w14:textId="08080CFD" w:rsidR="00200450" w:rsidRDefault="00200450" w:rsidP="00AA3A8B">
      <w:pPr>
        <w:spacing w:line="480" w:lineRule="exact"/>
        <w:ind w:firstLineChars="200" w:firstLine="560"/>
        <w:rPr>
          <w:rFonts w:ascii="Times New Roman" w:eastAsia="宋体" w:hAnsi="Times New Roman" w:hint="eastAsia"/>
          <w:sz w:val="28"/>
          <w:szCs w:val="28"/>
        </w:rPr>
      </w:pPr>
    </w:p>
    <w:p w14:paraId="4C767FB0"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9</w:t>
      </w:r>
      <w:r w:rsidRPr="003D7902">
        <w:rPr>
          <w:rFonts w:ascii="Times New Roman" w:eastAsia="宋体" w:hAnsi="Times New Roman" w:hint="eastAsia"/>
          <w:sz w:val="28"/>
          <w:szCs w:val="28"/>
        </w:rPr>
        <w:t>月</w:t>
      </w:r>
      <w:r w:rsidRPr="003D7902">
        <w:rPr>
          <w:rFonts w:ascii="Times New Roman" w:eastAsia="宋体" w:hAnsi="Times New Roman" w:hint="eastAsia"/>
          <w:sz w:val="28"/>
          <w:szCs w:val="28"/>
        </w:rPr>
        <w:t>24</w:t>
      </w:r>
      <w:r w:rsidRPr="003D7902">
        <w:rPr>
          <w:rFonts w:ascii="Times New Roman" w:eastAsia="宋体" w:hAnsi="Times New Roman" w:hint="eastAsia"/>
          <w:sz w:val="28"/>
          <w:szCs w:val="28"/>
        </w:rPr>
        <w:t>日，</w:t>
      </w:r>
      <w:r w:rsidRPr="003D7902">
        <w:rPr>
          <w:rFonts w:ascii="Times New Roman" w:eastAsia="宋体" w:hAnsi="Times New Roman" w:hint="eastAsia"/>
          <w:sz w:val="28"/>
          <w:szCs w:val="28"/>
        </w:rPr>
        <w:t>2025</w:t>
      </w:r>
      <w:r w:rsidRPr="003D7902">
        <w:rPr>
          <w:rFonts w:ascii="Times New Roman" w:eastAsia="宋体" w:hAnsi="Times New Roman" w:hint="eastAsia"/>
          <w:sz w:val="28"/>
          <w:szCs w:val="28"/>
        </w:rPr>
        <w:t>全球滨海论坛在盐城开幕。全国政协副主席、农工党中央常务副主席杨震出席开幕式并致辞。省委书记信长星、自然资源部部长关志鸥、瓦努阿图渔业海洋事务部部长诺里斯·卡尔米特、国家林业和草原局副局长李金华致辞。</w:t>
      </w:r>
      <w:proofErr w:type="gramStart"/>
      <w:r w:rsidRPr="003D7902">
        <w:rPr>
          <w:rFonts w:ascii="Times New Roman" w:eastAsia="宋体" w:hAnsi="Times New Roman" w:hint="eastAsia"/>
          <w:sz w:val="28"/>
          <w:szCs w:val="28"/>
        </w:rPr>
        <w:t>省长许昆林</w:t>
      </w:r>
      <w:proofErr w:type="gramEnd"/>
      <w:r w:rsidRPr="003D7902">
        <w:rPr>
          <w:rFonts w:ascii="Times New Roman" w:eastAsia="宋体" w:hAnsi="Times New Roman" w:hint="eastAsia"/>
          <w:sz w:val="28"/>
          <w:szCs w:val="28"/>
        </w:rPr>
        <w:t>主持。</w:t>
      </w:r>
    </w:p>
    <w:p w14:paraId="010E4C6A"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杨震表示，习近平主席提出的“绿水青山就是金山银山”理念指明了实现发展和保护协同共生的新路径，深刻改变着中国、影响着世界。在“两山”理念科学指引下，中国积极推进滨海地区生态保护与可持续发展，取得了显著成效，积累了宝贵经验。当今世界，百年变局加速演进，经济发展面临重要关口，滨海生态治理格局发生深刻变化。我们应坚持在发展中保护、在保护中发展，建立陆海一体的生态治理体系，依托滨海地区蕴藏的湿地、生物、能源等资源，大力培育海洋新质生产力，让良好生态环境成为滨海可持续发展的有力支撑。中方期待更多国家加入“全球滨海论坛伙伴关系倡议”，共享发展机遇，共创绿色发展成果，为子孙后代留下天蓝、地绿、水清的美丽家园。</w:t>
      </w:r>
    </w:p>
    <w:p w14:paraId="46B27D1F"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信长星说，首届全球滨海论坛举办以来，江苏持续加强生态保护、加快绿色转型、深化全球合作，筑牢绿色“生命线”，点燃发展“新引擎”，扩大生态“朋友圈”。面向未来，我们将深入贯彻习近平生态文明思想和人类命运共同体理念，坚持生态优先、绿色发展，进一步筑牢滨海生态屏障，积极发展海洋新质生产力，推动海洋资源立体化、集约化开发利用，让人们更加亲近海洋，让海洋更好造福人类。</w:t>
      </w:r>
    </w:p>
    <w:p w14:paraId="12952789"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关志鸥说，“两山”理念引领中国，创造了举世瞩目的生态奇迹和发展奇迹，同时跨越山海，为广大发展中国家协调保护与发展提供了创新理念和实践路径。新征程上，我们要凝聚人与自然和谐共生的全球共识，构建开放合作的伙伴关系，共谋互利共赢的务实行动，携手推进全球滨海区域生态文明建设，共同把滨海故事书写成地球传奇，让“生态</w:t>
      </w:r>
      <w:r w:rsidRPr="003D7902">
        <w:rPr>
          <w:rFonts w:ascii="Times New Roman" w:eastAsia="宋体" w:hAnsi="Times New Roman" w:hint="eastAsia"/>
          <w:sz w:val="28"/>
          <w:szCs w:val="28"/>
        </w:rPr>
        <w:lastRenderedPageBreak/>
        <w:t>绿”与“海洋蓝”交相辉映，描绘好美丽的滨海画卷。</w:t>
      </w:r>
    </w:p>
    <w:p w14:paraId="34B43AD5"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诺里斯·卡尔米特说，瓦努阿图将与各国携手合作，共同守护滨海资源，努力实现可持续发展。李金华说，中国将持续推进生态系统和生物多样性保护修复，为全球滨海地区高质量发展</w:t>
      </w:r>
      <w:proofErr w:type="gramStart"/>
      <w:r w:rsidRPr="003D7902">
        <w:rPr>
          <w:rFonts w:ascii="Times New Roman" w:eastAsia="宋体" w:hAnsi="Times New Roman" w:hint="eastAsia"/>
          <w:sz w:val="28"/>
          <w:szCs w:val="28"/>
        </w:rPr>
        <w:t>作出</w:t>
      </w:r>
      <w:proofErr w:type="gramEnd"/>
      <w:r w:rsidRPr="003D7902">
        <w:rPr>
          <w:rFonts w:ascii="Times New Roman" w:eastAsia="宋体" w:hAnsi="Times New Roman" w:hint="eastAsia"/>
          <w:sz w:val="28"/>
          <w:szCs w:val="28"/>
        </w:rPr>
        <w:t>更大贡献。</w:t>
      </w:r>
    </w:p>
    <w:p w14:paraId="559414E5" w14:textId="77777777"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世界自然保护联盟副总干事斯图尔特·马吉尼斯、盐城市委书记周斌、远景科技集团董事长张雷</w:t>
      </w:r>
      <w:proofErr w:type="gramStart"/>
      <w:r w:rsidRPr="003D7902">
        <w:rPr>
          <w:rFonts w:ascii="Times New Roman" w:eastAsia="宋体" w:hAnsi="Times New Roman" w:hint="eastAsia"/>
          <w:sz w:val="28"/>
          <w:szCs w:val="28"/>
        </w:rPr>
        <w:t>作主</w:t>
      </w:r>
      <w:proofErr w:type="gramEnd"/>
      <w:r w:rsidRPr="003D7902">
        <w:rPr>
          <w:rFonts w:ascii="Times New Roman" w:eastAsia="宋体" w:hAnsi="Times New Roman" w:hint="eastAsia"/>
          <w:sz w:val="28"/>
          <w:szCs w:val="28"/>
        </w:rPr>
        <w:t>题演讲。</w:t>
      </w:r>
    </w:p>
    <w:p w14:paraId="228B1A90" w14:textId="370491E0"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会上发布了《全球滨海生态系统状况报告》、《海岸带生态减灾协同增效国际案例集》（第二批），举行了全球滨海论坛新伙伴加入仪式，并签署了相关合作协议。</w:t>
      </w:r>
    </w:p>
    <w:p w14:paraId="4663F71B" w14:textId="1FCFE3A5"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23</w:t>
      </w:r>
      <w:r w:rsidRPr="003D7902">
        <w:rPr>
          <w:rFonts w:ascii="Times New Roman" w:eastAsia="宋体" w:hAnsi="Times New Roman" w:hint="eastAsia"/>
          <w:sz w:val="28"/>
          <w:szCs w:val="28"/>
        </w:rPr>
        <w:t>日晚，</w:t>
      </w:r>
      <w:proofErr w:type="gramStart"/>
      <w:r w:rsidRPr="003D7902">
        <w:rPr>
          <w:rFonts w:ascii="Times New Roman" w:eastAsia="宋体" w:hAnsi="Times New Roman" w:hint="eastAsia"/>
          <w:sz w:val="28"/>
          <w:szCs w:val="28"/>
        </w:rPr>
        <w:t>许昆林</w:t>
      </w:r>
      <w:proofErr w:type="gramEnd"/>
      <w:r w:rsidRPr="003D7902">
        <w:rPr>
          <w:rFonts w:ascii="Times New Roman" w:eastAsia="宋体" w:hAnsi="Times New Roman" w:hint="eastAsia"/>
          <w:sz w:val="28"/>
          <w:szCs w:val="28"/>
        </w:rPr>
        <w:t>会见了出席论坛的部分外宾，表示将不断完善论坛机制、提升论坛品质，打造传播绿色发展理念、深化绿色发展实践的交流合作平台，推动全球滨海地区共享绿色发展成果。</w:t>
      </w:r>
    </w:p>
    <w:p w14:paraId="4ABD6D65" w14:textId="5B7C62F5" w:rsidR="00200450" w:rsidRPr="003D7902" w:rsidRDefault="00200450" w:rsidP="00AA3A8B">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本次论坛以“美丽滨海：生态优先</w:t>
      </w:r>
      <w:r w:rsidRPr="003D7902">
        <w:rPr>
          <w:rFonts w:ascii="Times New Roman" w:eastAsia="宋体" w:hAnsi="Times New Roman" w:hint="eastAsia"/>
          <w:sz w:val="28"/>
          <w:szCs w:val="28"/>
        </w:rPr>
        <w:t xml:space="preserve"> </w:t>
      </w:r>
      <w:r w:rsidRPr="003D7902">
        <w:rPr>
          <w:rFonts w:ascii="Times New Roman" w:eastAsia="宋体" w:hAnsi="Times New Roman" w:hint="eastAsia"/>
          <w:sz w:val="28"/>
          <w:szCs w:val="28"/>
        </w:rPr>
        <w:t>绿色发展”为主题，由江苏省人民政府、自然资源部、国家林业和草原局共同主办。</w:t>
      </w:r>
    </w:p>
    <w:p w14:paraId="1602E5FF" w14:textId="2317DE06" w:rsidR="00200450" w:rsidRPr="003D7902" w:rsidRDefault="00200450" w:rsidP="005B7C7A">
      <w:pPr>
        <w:spacing w:line="480" w:lineRule="exact"/>
        <w:ind w:firstLineChars="200" w:firstLine="560"/>
        <w:rPr>
          <w:rFonts w:ascii="Times New Roman" w:eastAsia="宋体" w:hAnsi="Times New Roman" w:hint="eastAsia"/>
          <w:sz w:val="28"/>
          <w:szCs w:val="28"/>
        </w:rPr>
      </w:pPr>
      <w:r w:rsidRPr="003D7902">
        <w:rPr>
          <w:rFonts w:ascii="Times New Roman" w:eastAsia="宋体" w:hAnsi="Times New Roman" w:hint="eastAsia"/>
          <w:sz w:val="28"/>
          <w:szCs w:val="28"/>
        </w:rPr>
        <w:t>中国气候变化事务特使刘振民，省领导储永宏、马欣、韩立明，多国政府部门负责人、驻华使节，有关国际机构和组织代表、专家学者和企业负责人等参加活动。</w:t>
      </w:r>
    </w:p>
    <w:sectPr w:rsidR="00200450" w:rsidRPr="003D7902" w:rsidSect="008B6BB5">
      <w:footerReference w:type="default" r:id="rId8"/>
      <w:pgSz w:w="11906" w:h="16838"/>
      <w:pgMar w:top="1985" w:right="1588" w:bottom="1701" w:left="1588" w:header="851" w:footer="130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3D1D9" w14:textId="77777777" w:rsidR="00200450" w:rsidRDefault="00200450" w:rsidP="00200450">
      <w:r>
        <w:separator/>
      </w:r>
    </w:p>
  </w:endnote>
  <w:endnote w:type="continuationSeparator" w:id="0">
    <w:p w14:paraId="420BE89D" w14:textId="77777777" w:rsidR="00200450" w:rsidRDefault="00200450" w:rsidP="0020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4"/>
        <w:szCs w:val="24"/>
      </w:rPr>
      <w:id w:val="-551070219"/>
      <w:docPartObj>
        <w:docPartGallery w:val="Page Numbers (Bottom of Page)"/>
        <w:docPartUnique/>
      </w:docPartObj>
    </w:sdtPr>
    <w:sdtContent>
      <w:p w14:paraId="7936B852" w14:textId="77777777" w:rsidR="008B6BB5" w:rsidRPr="008B6BB5" w:rsidRDefault="008B6BB5">
        <w:pPr>
          <w:pStyle w:val="a6"/>
          <w:jc w:val="center"/>
          <w:rPr>
            <w:rFonts w:asciiTheme="minorEastAsia" w:hAnsiTheme="minorEastAsia"/>
            <w:sz w:val="24"/>
            <w:szCs w:val="24"/>
          </w:rPr>
        </w:pPr>
        <w:r w:rsidRPr="008B6BB5">
          <w:rPr>
            <w:rFonts w:asciiTheme="minorEastAsia" w:hAnsiTheme="minorEastAsia"/>
            <w:sz w:val="24"/>
            <w:szCs w:val="24"/>
          </w:rPr>
          <w:t>—</w:t>
        </w:r>
        <w:r w:rsidRPr="008B6BB5">
          <w:rPr>
            <w:rFonts w:asciiTheme="minorEastAsia" w:hAnsiTheme="minorEastAsia" w:hint="eastAsia"/>
            <w:sz w:val="24"/>
            <w:szCs w:val="24"/>
          </w:rPr>
          <w:t xml:space="preserve"> </w:t>
        </w:r>
        <w:r w:rsidRPr="008B6BB5">
          <w:rPr>
            <w:rFonts w:ascii="Times New Roman" w:hAnsi="Times New Roman" w:cs="Times New Roman"/>
            <w:sz w:val="24"/>
            <w:szCs w:val="24"/>
          </w:rPr>
          <w:fldChar w:fldCharType="begin"/>
        </w:r>
        <w:r w:rsidRPr="008B6BB5">
          <w:rPr>
            <w:rFonts w:ascii="Times New Roman" w:hAnsi="Times New Roman" w:cs="Times New Roman"/>
            <w:sz w:val="24"/>
            <w:szCs w:val="24"/>
          </w:rPr>
          <w:instrText>PAGE   \* MERGEFORMAT</w:instrText>
        </w:r>
        <w:r w:rsidRPr="008B6BB5">
          <w:rPr>
            <w:rFonts w:ascii="Times New Roman" w:hAnsi="Times New Roman" w:cs="Times New Roman"/>
            <w:sz w:val="24"/>
            <w:szCs w:val="24"/>
          </w:rPr>
          <w:fldChar w:fldCharType="separate"/>
        </w:r>
        <w:r w:rsidRPr="008B6BB5">
          <w:rPr>
            <w:rFonts w:ascii="Times New Roman" w:hAnsi="Times New Roman" w:cs="Times New Roman"/>
            <w:noProof/>
            <w:sz w:val="24"/>
            <w:szCs w:val="24"/>
            <w:lang w:val="zh-CN"/>
          </w:rPr>
          <w:t>3</w:t>
        </w:r>
        <w:r w:rsidRPr="008B6BB5">
          <w:rPr>
            <w:rFonts w:ascii="Times New Roman" w:hAnsi="Times New Roman" w:cs="Times New Roman"/>
            <w:sz w:val="24"/>
            <w:szCs w:val="24"/>
          </w:rPr>
          <w:fldChar w:fldCharType="end"/>
        </w:r>
        <w:r w:rsidRPr="008B6BB5">
          <w:rPr>
            <w:rFonts w:asciiTheme="minorEastAsia" w:hAnsiTheme="minorEastAsia" w:hint="eastAsia"/>
            <w:sz w:val="24"/>
            <w:szCs w:val="24"/>
          </w:rPr>
          <w:t xml:space="preserve"> </w:t>
        </w:r>
        <w:r w:rsidRPr="008B6BB5">
          <w:rPr>
            <w:rFonts w:asciiTheme="minorEastAsia" w:hAnsiTheme="minorEastAsia" w:hint="eastAsia"/>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C9357" w14:textId="77777777" w:rsidR="00200450" w:rsidRDefault="00200450" w:rsidP="00200450">
      <w:r>
        <w:separator/>
      </w:r>
    </w:p>
  </w:footnote>
  <w:footnote w:type="continuationSeparator" w:id="0">
    <w:p w14:paraId="4A356BB3" w14:textId="77777777" w:rsidR="00200450" w:rsidRDefault="00200450" w:rsidP="0020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00009EF"/>
    <w:rsid w:val="000819BC"/>
    <w:rsid w:val="00140F4B"/>
    <w:rsid w:val="00200450"/>
    <w:rsid w:val="00215493"/>
    <w:rsid w:val="005B7C7A"/>
    <w:rsid w:val="005D0D42"/>
    <w:rsid w:val="00893054"/>
    <w:rsid w:val="00895A8E"/>
    <w:rsid w:val="008B6BB5"/>
    <w:rsid w:val="00AA3A8B"/>
    <w:rsid w:val="00AE2D2E"/>
    <w:rsid w:val="00B54C33"/>
    <w:rsid w:val="00FF5E06"/>
    <w:rsid w:val="01571EF8"/>
    <w:rsid w:val="02395177"/>
    <w:rsid w:val="02A06F9A"/>
    <w:rsid w:val="05FB572F"/>
    <w:rsid w:val="0829741C"/>
    <w:rsid w:val="0A435DA5"/>
    <w:rsid w:val="0E1247C5"/>
    <w:rsid w:val="0FDF2677"/>
    <w:rsid w:val="101157FE"/>
    <w:rsid w:val="10A21FC1"/>
    <w:rsid w:val="122E0CB6"/>
    <w:rsid w:val="19761B93"/>
    <w:rsid w:val="1AC87079"/>
    <w:rsid w:val="21885861"/>
    <w:rsid w:val="22424FCE"/>
    <w:rsid w:val="24284FD2"/>
    <w:rsid w:val="25530418"/>
    <w:rsid w:val="33BB393F"/>
    <w:rsid w:val="34C479E4"/>
    <w:rsid w:val="38244CF1"/>
    <w:rsid w:val="38D20978"/>
    <w:rsid w:val="3AF61300"/>
    <w:rsid w:val="3B9D37DA"/>
    <w:rsid w:val="417D2350"/>
    <w:rsid w:val="47B620A8"/>
    <w:rsid w:val="4A2473B1"/>
    <w:rsid w:val="4A250758"/>
    <w:rsid w:val="4A6141CF"/>
    <w:rsid w:val="4CB37051"/>
    <w:rsid w:val="4CD57360"/>
    <w:rsid w:val="4D5B35E5"/>
    <w:rsid w:val="4D752558"/>
    <w:rsid w:val="5288377C"/>
    <w:rsid w:val="5612303A"/>
    <w:rsid w:val="58E15FAB"/>
    <w:rsid w:val="5989268F"/>
    <w:rsid w:val="61F75DF5"/>
    <w:rsid w:val="6A071CF0"/>
    <w:rsid w:val="6C666737"/>
    <w:rsid w:val="71F47640"/>
    <w:rsid w:val="730B5C88"/>
    <w:rsid w:val="76872E05"/>
    <w:rsid w:val="76CB69B1"/>
    <w:rsid w:val="792D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20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00450"/>
    <w:rPr>
      <w:rFonts w:asciiTheme="minorHAnsi" w:eastAsiaTheme="minorEastAsia" w:hAnsiTheme="minorHAnsi" w:cstheme="minorBidi"/>
      <w:kern w:val="2"/>
      <w:sz w:val="18"/>
      <w:szCs w:val="18"/>
    </w:rPr>
  </w:style>
  <w:style w:type="paragraph" w:styleId="a6">
    <w:name w:val="footer"/>
    <w:basedOn w:val="a"/>
    <w:link w:val="Char0"/>
    <w:uiPriority w:val="99"/>
    <w:rsid w:val="00200450"/>
    <w:pPr>
      <w:tabs>
        <w:tab w:val="center" w:pos="4153"/>
        <w:tab w:val="right" w:pos="8306"/>
      </w:tabs>
      <w:snapToGrid w:val="0"/>
      <w:jc w:val="left"/>
    </w:pPr>
    <w:rPr>
      <w:sz w:val="18"/>
      <w:szCs w:val="18"/>
    </w:rPr>
  </w:style>
  <w:style w:type="character" w:customStyle="1" w:styleId="Char0">
    <w:name w:val="页脚 Char"/>
    <w:basedOn w:val="a0"/>
    <w:link w:val="a6"/>
    <w:uiPriority w:val="99"/>
    <w:rsid w:val="0020045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20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00450"/>
    <w:rPr>
      <w:rFonts w:asciiTheme="minorHAnsi" w:eastAsiaTheme="minorEastAsia" w:hAnsiTheme="minorHAnsi" w:cstheme="minorBidi"/>
      <w:kern w:val="2"/>
      <w:sz w:val="18"/>
      <w:szCs w:val="18"/>
    </w:rPr>
  </w:style>
  <w:style w:type="paragraph" w:styleId="a6">
    <w:name w:val="footer"/>
    <w:basedOn w:val="a"/>
    <w:link w:val="Char0"/>
    <w:uiPriority w:val="99"/>
    <w:rsid w:val="00200450"/>
    <w:pPr>
      <w:tabs>
        <w:tab w:val="center" w:pos="4153"/>
        <w:tab w:val="right" w:pos="8306"/>
      </w:tabs>
      <w:snapToGrid w:val="0"/>
      <w:jc w:val="left"/>
    </w:pPr>
    <w:rPr>
      <w:sz w:val="18"/>
      <w:szCs w:val="18"/>
    </w:rPr>
  </w:style>
  <w:style w:type="character" w:customStyle="1" w:styleId="Char0">
    <w:name w:val="页脚 Char"/>
    <w:basedOn w:val="a0"/>
    <w:link w:val="a6"/>
    <w:uiPriority w:val="99"/>
    <w:rsid w:val="0020045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2198A-901F-4D8F-BCD8-0DB40B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35</Pages>
  <Words>17925</Words>
  <Characters>511</Characters>
  <Application>Microsoft Office Word</Application>
  <DocSecurity>0</DocSecurity>
  <Lines>4</Lines>
  <Paragraphs>36</Paragraphs>
  <ScaleCrop>false</ScaleCrop>
  <Company>Microsoft</Company>
  <LinksUpToDate>false</LinksUpToDate>
  <CharactersWithSpaces>18400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于雯</dc:creator>
  <cp:lastModifiedBy>China</cp:lastModifiedBy>
  <cp:revision>13</cp:revision>
  <dcterms:created xsi:type="dcterms:W3CDTF">2025-05-16T13:15:00Z</dcterms:created>
  <dcterms:modified xsi:type="dcterms:W3CDTF">2025-10-21T00:09:00Z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